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DE68" w14:textId="68F22461" w:rsidR="0015314D" w:rsidRDefault="0015314D"/>
    <w:p w14:paraId="2C6A8CF5" w14:textId="0EAE662D" w:rsidR="0015314D" w:rsidRDefault="0015314D"/>
    <w:p w14:paraId="539297A6" w14:textId="77777777" w:rsidR="0015314D" w:rsidRDefault="0015314D"/>
    <w:tbl>
      <w:tblPr>
        <w:tblpPr w:leftFromText="180" w:rightFromText="180" w:horzAnchor="margin" w:tblpY="-810"/>
        <w:tblW w:w="9781" w:type="dxa"/>
        <w:tblLook w:val="04A0" w:firstRow="1" w:lastRow="0" w:firstColumn="1" w:lastColumn="0" w:noHBand="0" w:noVBand="1"/>
      </w:tblPr>
      <w:tblGrid>
        <w:gridCol w:w="9781"/>
      </w:tblGrid>
      <w:tr w:rsidR="003C4745" w:rsidRPr="00C946A1"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3C4745">
            <w:pPr>
              <w:jc w:val="right"/>
            </w:pPr>
          </w:p>
          <w:p w14:paraId="10D28F90" w14:textId="64216041" w:rsidR="003523F7" w:rsidRPr="00AD656C" w:rsidRDefault="00A8384E" w:rsidP="003523F7">
            <w:pPr>
              <w:tabs>
                <w:tab w:val="left" w:pos="2835"/>
              </w:tabs>
              <w:jc w:val="right"/>
              <w:rPr>
                <w:rFonts w:eastAsia="Calibri"/>
                <w:lang w:eastAsia="en-US"/>
              </w:rPr>
            </w:pPr>
            <w:r w:rsidRPr="00A8384E">
              <w:rPr>
                <w:rFonts w:eastAsia="Calibri"/>
                <w:lang w:eastAsia="en-US"/>
              </w:rPr>
              <w:t xml:space="preserve">Приложение </w:t>
            </w:r>
            <w:r w:rsidR="00311188">
              <w:rPr>
                <w:rFonts w:eastAsia="Calibri"/>
                <w:lang w:eastAsia="en-US"/>
              </w:rPr>
              <w:t>8</w:t>
            </w:r>
          </w:p>
          <w:p w14:paraId="4B019859" w14:textId="04ACC267" w:rsidR="00A8384E" w:rsidRPr="00A8384E" w:rsidRDefault="00A8384E" w:rsidP="00A8384E">
            <w:pPr>
              <w:tabs>
                <w:tab w:val="left" w:pos="2835"/>
              </w:tabs>
              <w:jc w:val="right"/>
              <w:rPr>
                <w:rFonts w:eastAsia="Calibri"/>
                <w:lang w:eastAsia="en-US"/>
              </w:rPr>
            </w:pPr>
            <w:r w:rsidRPr="00A8384E">
              <w:rPr>
                <w:rFonts w:eastAsia="Calibri"/>
                <w:lang w:eastAsia="en-US"/>
              </w:rPr>
              <w:t>к Дополнительному соглашению</w:t>
            </w:r>
            <w:r w:rsidR="004D64C5">
              <w:rPr>
                <w:rFonts w:eastAsia="Calibri"/>
                <w:lang w:eastAsia="en-US"/>
              </w:rPr>
              <w:t xml:space="preserve"> </w:t>
            </w:r>
            <w:r w:rsidR="00AA4D1E">
              <w:rPr>
                <w:rFonts w:eastAsia="Calibri"/>
                <w:lang w:eastAsia="en-US"/>
              </w:rPr>
              <w:t>11</w:t>
            </w:r>
          </w:p>
          <w:p w14:paraId="4D62A4F8" w14:textId="5B1BEC26" w:rsidR="0015314D" w:rsidRDefault="00A8384E" w:rsidP="00A8384E">
            <w:pPr>
              <w:jc w:val="right"/>
            </w:pPr>
            <w:r w:rsidRPr="00A8384E">
              <w:rPr>
                <w:rFonts w:eastAsia="Calibri"/>
                <w:lang w:eastAsia="en-US"/>
              </w:rPr>
              <w:t xml:space="preserve">                                                                                                                                          от </w:t>
            </w:r>
            <w:r w:rsidR="00AA4D1E">
              <w:rPr>
                <w:rFonts w:eastAsia="Calibri"/>
                <w:lang w:eastAsia="en-US"/>
              </w:rPr>
              <w:t>31</w:t>
            </w:r>
            <w:r w:rsidRPr="00A8384E">
              <w:rPr>
                <w:rFonts w:eastAsia="Calibri"/>
                <w:lang w:eastAsia="en-US"/>
              </w:rPr>
              <w:t>.</w:t>
            </w:r>
            <w:r w:rsidR="00AA4D1E">
              <w:rPr>
                <w:rFonts w:eastAsia="Calibri"/>
                <w:lang w:eastAsia="en-US"/>
              </w:rPr>
              <w:t>10</w:t>
            </w:r>
            <w:r w:rsidRPr="00A8384E">
              <w:rPr>
                <w:rFonts w:eastAsia="Calibri"/>
                <w:lang w:eastAsia="en-US"/>
              </w:rPr>
              <w:t>.2019</w:t>
            </w:r>
          </w:p>
          <w:p w14:paraId="4C1E295F" w14:textId="77777777" w:rsidR="0015314D" w:rsidRDefault="0015314D" w:rsidP="00A8384E">
            <w:pPr>
              <w:jc w:val="right"/>
            </w:pPr>
          </w:p>
          <w:p w14:paraId="7D7CA8E3" w14:textId="61B230F2" w:rsidR="003C4745" w:rsidRPr="00C946A1" w:rsidRDefault="003C4745" w:rsidP="00A8384E">
            <w:pPr>
              <w:jc w:val="right"/>
            </w:pPr>
            <w:r w:rsidRPr="00C946A1">
              <w:t xml:space="preserve">Приложение </w:t>
            </w:r>
            <w:r w:rsidR="008077A1" w:rsidRPr="00C946A1">
              <w:t>3</w:t>
            </w:r>
            <w:r w:rsidR="006F5817" w:rsidRPr="00C946A1">
              <w:t>2</w:t>
            </w:r>
            <w:r w:rsidRPr="00C946A1">
              <w:t xml:space="preserve">                                </w:t>
            </w:r>
            <w:r w:rsidRPr="00C946A1">
              <w:br/>
              <w:t xml:space="preserve">к Тарифному соглашению </w:t>
            </w:r>
          </w:p>
          <w:p w14:paraId="3268191B" w14:textId="77777777" w:rsidR="003C4745" w:rsidRPr="00C946A1" w:rsidRDefault="003C4745" w:rsidP="00A8384E">
            <w:pPr>
              <w:jc w:val="right"/>
            </w:pPr>
            <w:r w:rsidRPr="00C946A1">
              <w:t xml:space="preserve">в системе обязательного медицинского страхования </w:t>
            </w:r>
          </w:p>
          <w:p w14:paraId="5E97F866" w14:textId="2E90F55A" w:rsidR="003C4745" w:rsidRPr="00C946A1" w:rsidRDefault="003C4745" w:rsidP="00A8384E">
            <w:pPr>
              <w:jc w:val="right"/>
              <w:rPr>
                <w:sz w:val="22"/>
                <w:szCs w:val="22"/>
              </w:rPr>
            </w:pPr>
            <w:r w:rsidRPr="00C946A1">
              <w:t xml:space="preserve">Ханты-Мансийского автономного округа – Югры на </w:t>
            </w:r>
            <w:r w:rsidR="00C946A1" w:rsidRPr="00C946A1">
              <w:t xml:space="preserve">2019 </w:t>
            </w:r>
            <w:r w:rsidRPr="00C946A1">
              <w:t>год</w:t>
            </w:r>
            <w:r w:rsidRPr="00C946A1">
              <w:br/>
              <w:t xml:space="preserve"> от </w:t>
            </w:r>
            <w:r w:rsidR="00C946A1" w:rsidRPr="00C946A1">
              <w:t>28</w:t>
            </w:r>
            <w:r w:rsidRPr="00C946A1">
              <w:t>.12.</w:t>
            </w:r>
            <w:r w:rsidR="00C946A1" w:rsidRPr="00C946A1">
              <w:t>2018</w:t>
            </w:r>
            <w:r w:rsidR="00C946A1" w:rsidRPr="00C946A1">
              <w:rPr>
                <w:sz w:val="22"/>
                <w:szCs w:val="22"/>
              </w:rPr>
              <w:t xml:space="preserve"> </w:t>
            </w:r>
          </w:p>
        </w:tc>
      </w:tr>
    </w:tbl>
    <w:p w14:paraId="71277D26" w14:textId="77777777" w:rsidR="003C4745" w:rsidRPr="00C946A1" w:rsidRDefault="003C4745" w:rsidP="003C4745">
      <w:pPr>
        <w:jc w:val="center"/>
        <w:rPr>
          <w:b/>
          <w:sz w:val="24"/>
          <w:szCs w:val="24"/>
        </w:rPr>
      </w:pPr>
      <w:r w:rsidRPr="00C946A1">
        <w:rPr>
          <w:b/>
          <w:sz w:val="24"/>
          <w:szCs w:val="24"/>
        </w:rPr>
        <w:t>ПОРЯДОК</w:t>
      </w:r>
    </w:p>
    <w:p w14:paraId="12F9117F" w14:textId="355332CD" w:rsidR="003C4745" w:rsidRPr="00C946A1" w:rsidRDefault="003C4745" w:rsidP="003C4745">
      <w:pPr>
        <w:jc w:val="center"/>
        <w:rPr>
          <w:b/>
          <w:sz w:val="24"/>
          <w:szCs w:val="24"/>
        </w:rPr>
      </w:pPr>
      <w:r w:rsidRPr="00C946A1">
        <w:rPr>
          <w:rFonts w:eastAsiaTheme="minorHAnsi"/>
          <w:b/>
          <w:sz w:val="24"/>
          <w:szCs w:val="24"/>
        </w:rPr>
        <w:t xml:space="preserve">применения способов оплаты </w:t>
      </w:r>
      <w:bookmarkStart w:id="0" w:name="_Hlk501566547"/>
      <w:r w:rsidR="00463645" w:rsidRPr="00C946A1">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C946A1">
        <w:rPr>
          <w:rFonts w:eastAsiaTheme="minorHAnsi"/>
          <w:b/>
          <w:sz w:val="24"/>
          <w:szCs w:val="24"/>
        </w:rPr>
        <w:t>с особенностями формирования реестров</w:t>
      </w:r>
      <w:r w:rsidR="000C294C" w:rsidRPr="00C946A1">
        <w:rPr>
          <w:rFonts w:eastAsiaTheme="minorHAnsi"/>
          <w:b/>
          <w:sz w:val="24"/>
          <w:szCs w:val="24"/>
        </w:rPr>
        <w:t xml:space="preserve"> счетов на оплату медицинской помощи</w:t>
      </w:r>
    </w:p>
    <w:bookmarkEnd w:id="0"/>
    <w:p w14:paraId="7820DDD2" w14:textId="77777777" w:rsidR="003C4745" w:rsidRPr="00C946A1" w:rsidRDefault="003C4745" w:rsidP="003C4745">
      <w:pPr>
        <w:contextualSpacing/>
        <w:jc w:val="both"/>
        <w:rPr>
          <w:rFonts w:eastAsiaTheme="minorHAnsi"/>
          <w:sz w:val="24"/>
          <w:szCs w:val="24"/>
        </w:rPr>
      </w:pPr>
    </w:p>
    <w:p w14:paraId="246E7BE4" w14:textId="77777777" w:rsidR="00381CAB" w:rsidRPr="00C946A1" w:rsidRDefault="00381CAB" w:rsidP="003C4745">
      <w:pPr>
        <w:contextualSpacing/>
        <w:jc w:val="both"/>
        <w:rPr>
          <w:rFonts w:eastAsiaTheme="minorHAnsi"/>
          <w:sz w:val="24"/>
          <w:szCs w:val="24"/>
        </w:rPr>
      </w:pPr>
    </w:p>
    <w:p w14:paraId="0238D005" w14:textId="1B3D8C87" w:rsidR="00B66969" w:rsidRDefault="003C4745" w:rsidP="00B66969">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C946A1">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2344E9FE" w14:textId="77777777" w:rsidR="00B66969" w:rsidRPr="00B66969" w:rsidRDefault="00B66969" w:rsidP="00B66969">
      <w:pPr>
        <w:pStyle w:val="a3"/>
        <w:spacing w:after="0" w:line="240" w:lineRule="auto"/>
        <w:ind w:left="0"/>
        <w:outlineLvl w:val="2"/>
        <w:rPr>
          <w:rFonts w:ascii="Times New Roman" w:eastAsiaTheme="minorHAnsi" w:hAnsi="Times New Roman"/>
          <w:b/>
          <w:sz w:val="24"/>
          <w:szCs w:val="24"/>
        </w:rPr>
      </w:pPr>
    </w:p>
    <w:p w14:paraId="5D7DCE6F" w14:textId="77777777" w:rsidR="005318D7" w:rsidRPr="00C946A1" w:rsidRDefault="005318D7" w:rsidP="003C4745">
      <w:pPr>
        <w:jc w:val="both"/>
        <w:rPr>
          <w:rFonts w:eastAsiaTheme="minorHAnsi"/>
          <w:b/>
          <w:sz w:val="24"/>
          <w:szCs w:val="24"/>
        </w:rPr>
      </w:pPr>
    </w:p>
    <w:p w14:paraId="1F0C1136" w14:textId="03FA7F43" w:rsidR="003C4745" w:rsidRDefault="005318D7" w:rsidP="00C946A1">
      <w:pPr>
        <w:ind w:firstLine="709"/>
        <w:jc w:val="both"/>
        <w:rPr>
          <w:rFonts w:eastAsiaTheme="minorHAnsi"/>
          <w:sz w:val="24"/>
          <w:szCs w:val="24"/>
        </w:rPr>
      </w:pPr>
      <w:r w:rsidRPr="00C946A1">
        <w:rPr>
          <w:rFonts w:eastAsiaTheme="minorHAnsi"/>
          <w:sz w:val="24"/>
          <w:szCs w:val="24"/>
        </w:rPr>
        <w:t>1.1</w:t>
      </w:r>
      <w:r w:rsidR="000C294C" w:rsidRPr="00C946A1">
        <w:rPr>
          <w:rFonts w:eastAsiaTheme="minorHAnsi"/>
          <w:sz w:val="24"/>
          <w:szCs w:val="24"/>
        </w:rPr>
        <w:t>.</w:t>
      </w:r>
      <w:r w:rsidRPr="00C946A1">
        <w:rPr>
          <w:rFonts w:eastAsiaTheme="minorHAnsi"/>
          <w:sz w:val="24"/>
          <w:szCs w:val="24"/>
        </w:rPr>
        <w:t xml:space="preserve"> </w:t>
      </w:r>
      <w:r w:rsidR="003C4745" w:rsidRPr="00C946A1">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BF0E2D7" w14:textId="77777777" w:rsidR="00B66969" w:rsidRPr="00C946A1" w:rsidRDefault="00B66969" w:rsidP="00C946A1">
      <w:pPr>
        <w:ind w:firstLine="709"/>
        <w:jc w:val="both"/>
        <w:rPr>
          <w:rFonts w:eastAsiaTheme="minorHAnsi"/>
          <w:sz w:val="24"/>
          <w:szCs w:val="24"/>
        </w:rPr>
      </w:pPr>
    </w:p>
    <w:p w14:paraId="35418803" w14:textId="77777777" w:rsidR="00381CAB" w:rsidRPr="00C946A1" w:rsidRDefault="00381CAB" w:rsidP="00B52C69">
      <w:pPr>
        <w:jc w:val="both"/>
        <w:rPr>
          <w:rFonts w:eastAsiaTheme="minorHAnsi"/>
          <w:sz w:val="24"/>
          <w:szCs w:val="24"/>
        </w:rPr>
      </w:pPr>
    </w:p>
    <w:p w14:paraId="2CFD1085" w14:textId="5D3DD108" w:rsidR="003C4745" w:rsidRPr="00C946A1" w:rsidRDefault="003C4745" w:rsidP="00C946A1">
      <w:pPr>
        <w:pStyle w:val="a3"/>
        <w:spacing w:after="0" w:line="240" w:lineRule="auto"/>
        <w:ind w:left="709"/>
        <w:jc w:val="both"/>
        <w:rPr>
          <w:rFonts w:ascii="Times New Roman" w:eastAsiaTheme="minorHAnsi" w:hAnsi="Times New Roman"/>
          <w:sz w:val="24"/>
          <w:szCs w:val="24"/>
        </w:rPr>
      </w:pPr>
      <w:r w:rsidRPr="00C946A1">
        <w:rPr>
          <w:rFonts w:ascii="Times New Roman" w:eastAsiaTheme="minorHAnsi" w:hAnsi="Times New Roman"/>
          <w:b/>
          <w:sz w:val="24"/>
          <w:szCs w:val="24"/>
        </w:rPr>
        <w:t>По подушевому нормативу финансирования</w:t>
      </w:r>
      <w:r w:rsidRPr="00C946A1">
        <w:rPr>
          <w:rFonts w:ascii="Times New Roman" w:eastAsiaTheme="minorHAnsi" w:hAnsi="Times New Roman"/>
          <w:sz w:val="24"/>
          <w:szCs w:val="24"/>
        </w:rPr>
        <w:t xml:space="preserve"> в соответствии с перечнем Медицинских организаций,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sz w:val="24"/>
          <w:szCs w:val="24"/>
        </w:rPr>
        <w:t xml:space="preserve"> к </w:t>
      </w:r>
      <w:r w:rsidR="00381CAB" w:rsidRPr="00C946A1">
        <w:rPr>
          <w:rFonts w:ascii="Times New Roman" w:eastAsiaTheme="minorHAnsi" w:hAnsi="Times New Roman"/>
          <w:sz w:val="24"/>
          <w:szCs w:val="24"/>
        </w:rPr>
        <w:t>Тарифному</w:t>
      </w:r>
      <w:r w:rsidRPr="00C946A1">
        <w:rPr>
          <w:rFonts w:ascii="Times New Roman" w:eastAsiaTheme="minorHAnsi" w:hAnsi="Times New Roman"/>
          <w:sz w:val="24"/>
          <w:szCs w:val="24"/>
        </w:rPr>
        <w:t xml:space="preserve"> </w:t>
      </w:r>
      <w:r w:rsidR="00381CAB" w:rsidRPr="00C946A1">
        <w:rPr>
          <w:rFonts w:ascii="Times New Roman" w:eastAsiaTheme="minorHAnsi" w:hAnsi="Times New Roman"/>
          <w:sz w:val="24"/>
          <w:szCs w:val="24"/>
        </w:rPr>
        <w:t>с</w:t>
      </w:r>
      <w:r w:rsidRPr="00C946A1">
        <w:rPr>
          <w:rFonts w:ascii="Times New Roman" w:eastAsiaTheme="minorHAnsi" w:hAnsi="Times New Roman"/>
          <w:sz w:val="24"/>
          <w:szCs w:val="24"/>
        </w:rPr>
        <w:t xml:space="preserve">оглашению). </w:t>
      </w:r>
    </w:p>
    <w:p w14:paraId="036F983C" w14:textId="77777777" w:rsidR="003C4745" w:rsidRPr="00C946A1" w:rsidRDefault="003C4745" w:rsidP="003C4745">
      <w:pPr>
        <w:ind w:firstLine="708"/>
        <w:jc w:val="both"/>
        <w:rPr>
          <w:rFonts w:eastAsiaTheme="minorHAnsi"/>
          <w:sz w:val="24"/>
          <w:szCs w:val="24"/>
        </w:rPr>
      </w:pPr>
      <w:r w:rsidRPr="00C946A1">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C946A1" w:rsidRDefault="003C4745" w:rsidP="003C4745">
      <w:pPr>
        <w:ind w:firstLine="708"/>
        <w:contextualSpacing/>
        <w:jc w:val="both"/>
        <w:rPr>
          <w:sz w:val="24"/>
          <w:szCs w:val="24"/>
        </w:rPr>
      </w:pPr>
      <w:r w:rsidRPr="00C946A1">
        <w:rPr>
          <w:sz w:val="24"/>
          <w:szCs w:val="24"/>
        </w:rPr>
        <w:t>В подушевой норматив финансирования на прикрепившихся лиц не включаются расходы:</w:t>
      </w:r>
    </w:p>
    <w:p w14:paraId="27E6F62C"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оплату диализа в амбулаторных условиях;</w:t>
      </w:r>
    </w:p>
    <w:p w14:paraId="344E3677"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стоматологическую медицинскую помощь;</w:t>
      </w:r>
    </w:p>
    <w:p w14:paraId="378C48B9"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C946A1">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C946A1" w:rsidRDefault="003C4745" w:rsidP="003C4745">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C946A1" w:rsidRDefault="003C4745" w:rsidP="003C4745">
      <w:pPr>
        <w:tabs>
          <w:tab w:val="left" w:pos="567"/>
        </w:tabs>
        <w:autoSpaceDE w:val="0"/>
        <w:autoSpaceDN w:val="0"/>
        <w:adjustRightInd w:val="0"/>
        <w:ind w:firstLine="709"/>
        <w:jc w:val="both"/>
        <w:rPr>
          <w:sz w:val="24"/>
          <w:szCs w:val="24"/>
        </w:rPr>
      </w:pPr>
      <w:r w:rsidRPr="00C946A1">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2D4426EF" w:rsidR="00381CAB" w:rsidRDefault="00381CAB" w:rsidP="00414CEC">
      <w:pPr>
        <w:ind w:firstLine="720"/>
        <w:jc w:val="both"/>
        <w:rPr>
          <w:sz w:val="24"/>
          <w:szCs w:val="24"/>
          <w:u w:val="single"/>
        </w:rPr>
      </w:pPr>
    </w:p>
    <w:p w14:paraId="2A965719" w14:textId="77777777" w:rsidR="00B66969" w:rsidRPr="00C946A1" w:rsidRDefault="00B66969" w:rsidP="00414CEC">
      <w:pPr>
        <w:ind w:firstLine="720"/>
        <w:jc w:val="both"/>
        <w:rPr>
          <w:sz w:val="24"/>
          <w:szCs w:val="24"/>
          <w:u w:val="single"/>
        </w:rPr>
      </w:pPr>
    </w:p>
    <w:p w14:paraId="47B0ACFE" w14:textId="5F45DCD5" w:rsidR="003C4745" w:rsidRPr="00C946A1" w:rsidRDefault="003C4745" w:rsidP="003C4745">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b/>
          <w:sz w:val="24"/>
          <w:szCs w:val="24"/>
        </w:rPr>
        <w:t xml:space="preserve">По тарифам за единицу объёма медицинской помощи </w:t>
      </w:r>
      <w:r w:rsidRPr="00C946A1">
        <w:rPr>
          <w:rFonts w:ascii="Times New Roman" w:eastAsiaTheme="minorHAnsi" w:hAnsi="Times New Roman"/>
          <w:sz w:val="24"/>
          <w:szCs w:val="24"/>
        </w:rPr>
        <w:t xml:space="preserve">в соответствии с перечнем </w:t>
      </w:r>
      <w:r w:rsidR="004A7176" w:rsidRPr="00C946A1">
        <w:rPr>
          <w:rFonts w:ascii="Times New Roman" w:eastAsiaTheme="minorHAnsi" w:hAnsi="Times New Roman"/>
          <w:sz w:val="24"/>
          <w:szCs w:val="24"/>
        </w:rPr>
        <w:t>Медицинских организаций,</w:t>
      </w:r>
      <w:r w:rsidRPr="00C946A1">
        <w:rPr>
          <w:rFonts w:ascii="Times New Roman" w:eastAsiaTheme="minorHAnsi" w:hAnsi="Times New Roman"/>
          <w:sz w:val="24"/>
          <w:szCs w:val="24"/>
        </w:rPr>
        <w:t xml:space="preserve"> не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b/>
          <w:sz w:val="24"/>
          <w:szCs w:val="24"/>
        </w:rPr>
        <w:t xml:space="preserve"> </w:t>
      </w:r>
      <w:r w:rsidRPr="00C946A1">
        <w:rPr>
          <w:rFonts w:ascii="Times New Roman" w:eastAsiaTheme="minorHAnsi" w:hAnsi="Times New Roman"/>
          <w:sz w:val="24"/>
          <w:szCs w:val="24"/>
        </w:rPr>
        <w:t xml:space="preserve">к Тарифному соглашению). </w:t>
      </w:r>
    </w:p>
    <w:p w14:paraId="5FE95E18" w14:textId="362F3DB7" w:rsidR="003C4745" w:rsidRPr="00C946A1" w:rsidRDefault="003C4745" w:rsidP="003C4745">
      <w:pPr>
        <w:autoSpaceDE w:val="0"/>
        <w:autoSpaceDN w:val="0"/>
        <w:adjustRightInd w:val="0"/>
        <w:ind w:firstLine="708"/>
        <w:contextualSpacing/>
        <w:jc w:val="both"/>
        <w:rPr>
          <w:rFonts w:eastAsiaTheme="minorHAnsi"/>
          <w:b/>
          <w:sz w:val="24"/>
          <w:szCs w:val="24"/>
        </w:rPr>
      </w:pPr>
      <w:r w:rsidRPr="00C946A1">
        <w:rPr>
          <w:rFonts w:eastAsiaTheme="minorHAnsi"/>
          <w:sz w:val="24"/>
          <w:szCs w:val="24"/>
        </w:rPr>
        <w:t xml:space="preserve">По тарифам за единицу объёма оплачивается так же медицинская помощь, оказанная </w:t>
      </w:r>
      <w:r w:rsidRPr="00C946A1">
        <w:rPr>
          <w:rFonts w:eastAsiaTheme="minorHAnsi"/>
          <w:b/>
          <w:sz w:val="24"/>
          <w:szCs w:val="24"/>
        </w:rPr>
        <w:t>неприкреплённому</w:t>
      </w:r>
      <w:r w:rsidRPr="00C946A1">
        <w:rPr>
          <w:rFonts w:eastAsiaTheme="minorHAnsi"/>
          <w:sz w:val="24"/>
          <w:szCs w:val="24"/>
        </w:rPr>
        <w:t xml:space="preserve"> населению, а также лицам, застрахованным за пределами территории автономного округа</w:t>
      </w:r>
      <w:r w:rsidRPr="00C946A1">
        <w:rPr>
          <w:rFonts w:eastAsiaTheme="minorHAnsi"/>
          <w:b/>
          <w:sz w:val="24"/>
          <w:szCs w:val="24"/>
        </w:rPr>
        <w:t>.</w:t>
      </w:r>
    </w:p>
    <w:p w14:paraId="16CBA60C" w14:textId="77777777" w:rsidR="003C4745" w:rsidRPr="00C946A1" w:rsidRDefault="003C4745" w:rsidP="003C4745">
      <w:pPr>
        <w:autoSpaceDE w:val="0"/>
        <w:autoSpaceDN w:val="0"/>
        <w:adjustRightInd w:val="0"/>
        <w:ind w:firstLine="708"/>
        <w:contextualSpacing/>
        <w:jc w:val="both"/>
        <w:rPr>
          <w:rFonts w:eastAsiaTheme="minorHAnsi"/>
          <w:sz w:val="24"/>
          <w:szCs w:val="24"/>
        </w:rPr>
      </w:pPr>
      <w:r w:rsidRPr="00C946A1">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lastRenderedPageBreak/>
        <w:t>по тарифам посещений с профилактической целью при оказании медицинской помощи в амбулаторных условиях;</w:t>
      </w:r>
    </w:p>
    <w:p w14:paraId="32845C7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06B2E176"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w:t>
      </w:r>
      <w:r w:rsidRPr="00D87172">
        <w:rPr>
          <w:rFonts w:ascii="Times New Roman" w:eastAsiaTheme="minorHAnsi" w:hAnsi="Times New Roman"/>
          <w:sz w:val="24"/>
          <w:szCs w:val="24"/>
        </w:rPr>
        <w:t>тарифам</w:t>
      </w:r>
      <w:r w:rsidR="004E3A7C" w:rsidRPr="00D87172">
        <w:rPr>
          <w:rFonts w:ascii="Times New Roman" w:eastAsiaTheme="minorHAnsi" w:hAnsi="Times New Roman"/>
          <w:sz w:val="24"/>
          <w:szCs w:val="24"/>
        </w:rPr>
        <w:t xml:space="preserve"> обращений/</w:t>
      </w:r>
      <w:r w:rsidRPr="00D87172">
        <w:rPr>
          <w:rFonts w:ascii="Times New Roman" w:eastAsiaTheme="minorHAnsi" w:hAnsi="Times New Roman"/>
          <w:sz w:val="24"/>
          <w:szCs w:val="24"/>
        </w:rPr>
        <w:t>посещений</w:t>
      </w:r>
      <w:r w:rsidRPr="00C946A1">
        <w:rPr>
          <w:rFonts w:ascii="Times New Roman" w:eastAsiaTheme="minorHAnsi" w:hAnsi="Times New Roman"/>
          <w:sz w:val="24"/>
          <w:szCs w:val="24"/>
        </w:rPr>
        <w:t xml:space="preserve"> по поводу заболевания при оказании медицинской помощи в амбулаторных условиях; </w:t>
      </w:r>
    </w:p>
    <w:p w14:paraId="1164D2DE"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w:t>
      </w:r>
      <w:r w:rsidR="008C6197" w:rsidRPr="00C946A1">
        <w:rPr>
          <w:rFonts w:ascii="Times New Roman" w:eastAsiaTheme="minorHAnsi" w:hAnsi="Times New Roman"/>
          <w:sz w:val="24"/>
          <w:szCs w:val="24"/>
        </w:rPr>
        <w:t xml:space="preserve">групп </w:t>
      </w:r>
      <w:r w:rsidRPr="00C946A1">
        <w:rPr>
          <w:rFonts w:ascii="Times New Roman" w:eastAsiaTheme="minorHAnsi" w:hAnsi="Times New Roman"/>
          <w:sz w:val="24"/>
          <w:szCs w:val="24"/>
        </w:rPr>
        <w:t xml:space="preserve">диагностических медицинских </w:t>
      </w:r>
      <w:r w:rsidR="008C6197" w:rsidRPr="00C946A1">
        <w:rPr>
          <w:rFonts w:ascii="Times New Roman" w:eastAsiaTheme="minorHAnsi" w:hAnsi="Times New Roman"/>
          <w:sz w:val="24"/>
          <w:szCs w:val="24"/>
        </w:rPr>
        <w:t>услуг при</w:t>
      </w:r>
      <w:r w:rsidRPr="00C946A1">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медицинских услуг в стоматологии; </w:t>
      </w:r>
    </w:p>
    <w:p w14:paraId="023D684D" w14:textId="3A50C4D4" w:rsidR="003C4745"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479BCD89" w14:textId="7CC7152D" w:rsidR="004F2314" w:rsidRPr="000B22BB" w:rsidRDefault="004F2314"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по тарифам проведения профилактических медицинских осмотров определённых групп взрослого населения;</w:t>
      </w:r>
    </w:p>
    <w:p w14:paraId="08D6F1F9" w14:textId="77777777" w:rsidR="003C4745" w:rsidRPr="000B22BB"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65409C08"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по тарифам профилактических медицинских осмотров несовершеннолетних</w:t>
      </w:r>
      <w:r w:rsidRPr="00C946A1">
        <w:rPr>
          <w:rFonts w:ascii="Times New Roman" w:eastAsiaTheme="minorHAnsi" w:hAnsi="Times New Roman"/>
          <w:sz w:val="24"/>
          <w:szCs w:val="24"/>
        </w:rPr>
        <w:t>;</w:t>
      </w:r>
    </w:p>
    <w:p w14:paraId="003D65E5" w14:textId="77777777" w:rsidR="003C4745" w:rsidRPr="00C946A1" w:rsidRDefault="003C4745" w:rsidP="008D678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C946A1" w:rsidRDefault="005318D7" w:rsidP="00B52C69">
      <w:pPr>
        <w:ind w:firstLine="709"/>
        <w:jc w:val="both"/>
        <w:rPr>
          <w:rFonts w:eastAsiaTheme="minorHAnsi"/>
          <w:sz w:val="24"/>
          <w:szCs w:val="24"/>
        </w:rPr>
      </w:pPr>
      <w:r w:rsidRPr="00C946A1">
        <w:rPr>
          <w:rFonts w:cs="Calibri"/>
          <w:sz w:val="24"/>
          <w:szCs w:val="24"/>
        </w:rPr>
        <w:t xml:space="preserve">1.2. </w:t>
      </w:r>
      <w:r w:rsidR="003C4745" w:rsidRPr="00C946A1">
        <w:rPr>
          <w:rFonts w:cs="Calibri"/>
          <w:sz w:val="24"/>
          <w:szCs w:val="24"/>
        </w:rPr>
        <w:t xml:space="preserve">Медицинские организации ежемесячно представляют </w:t>
      </w:r>
      <w:r w:rsidR="005D5826" w:rsidRPr="00C946A1">
        <w:rPr>
          <w:rFonts w:eastAsiaTheme="minorHAnsi"/>
          <w:sz w:val="24"/>
          <w:szCs w:val="24"/>
        </w:rPr>
        <w:t>реестр счетов на оплату медицинской помощи,</w:t>
      </w:r>
      <w:r w:rsidR="005D5826" w:rsidRPr="00C946A1" w:rsidDel="000C294C">
        <w:rPr>
          <w:rFonts w:eastAsiaTheme="minorHAnsi"/>
          <w:sz w:val="24"/>
          <w:szCs w:val="24"/>
        </w:rPr>
        <w:t xml:space="preserve"> </w:t>
      </w:r>
      <w:r w:rsidR="005D5826" w:rsidRPr="00C946A1">
        <w:rPr>
          <w:rFonts w:eastAsiaTheme="minorHAnsi"/>
          <w:sz w:val="24"/>
          <w:szCs w:val="24"/>
        </w:rPr>
        <w:t>сформированный из случаев оказания медицинской помощи застрахованным лицам, включающи</w:t>
      </w:r>
      <w:r w:rsidR="00A131B2" w:rsidRPr="00C946A1">
        <w:rPr>
          <w:rFonts w:eastAsiaTheme="minorHAnsi"/>
          <w:sz w:val="24"/>
          <w:szCs w:val="24"/>
        </w:rPr>
        <w:t>х</w:t>
      </w:r>
      <w:r w:rsidR="005D5826" w:rsidRPr="00C946A1">
        <w:rPr>
          <w:rFonts w:eastAsiaTheme="minorHAnsi"/>
          <w:sz w:val="24"/>
          <w:szCs w:val="24"/>
        </w:rPr>
        <w:t xml:space="preserve"> оказанные медицинские услуги по одному поводу обращения </w:t>
      </w:r>
      <w:r w:rsidR="005D5826" w:rsidRPr="00C946A1">
        <w:rPr>
          <w:rFonts w:eastAsia="Calibri" w:cs="Calibri"/>
          <w:sz w:val="24"/>
          <w:szCs w:val="24"/>
          <w:lang w:eastAsia="en-US"/>
        </w:rPr>
        <w:t>за медицинской помощью</w:t>
      </w:r>
      <w:r w:rsidR="0043724A" w:rsidRPr="00C946A1">
        <w:rPr>
          <w:rFonts w:eastAsia="Calibri" w:cs="Calibri"/>
          <w:sz w:val="24"/>
          <w:szCs w:val="24"/>
          <w:lang w:eastAsia="en-US"/>
        </w:rPr>
        <w:t>,</w:t>
      </w:r>
      <w:r w:rsidR="0043724A" w:rsidRPr="00C946A1">
        <w:rPr>
          <w:rFonts w:cs="Calibri"/>
          <w:sz w:val="24"/>
          <w:szCs w:val="24"/>
        </w:rPr>
        <w:t xml:space="preserve"> по утверждённым в установленном порядке тарифам</w:t>
      </w:r>
      <w:r w:rsidR="005D5826" w:rsidRPr="00C946A1">
        <w:rPr>
          <w:rFonts w:eastAsiaTheme="minorHAnsi"/>
          <w:sz w:val="24"/>
          <w:szCs w:val="24"/>
        </w:rPr>
        <w:t xml:space="preserve">. </w:t>
      </w:r>
      <w:r w:rsidR="003C4745" w:rsidRPr="00C946A1">
        <w:rPr>
          <w:rFonts w:cs="Calibri"/>
          <w:sz w:val="24"/>
          <w:szCs w:val="24"/>
        </w:rPr>
        <w:t xml:space="preserve"> </w:t>
      </w:r>
      <w:r w:rsidR="00545108" w:rsidRPr="00C946A1">
        <w:rPr>
          <w:rFonts w:cs="Calibri"/>
          <w:sz w:val="24"/>
          <w:szCs w:val="24"/>
        </w:rPr>
        <w:t>Тарифы услуг в с</w:t>
      </w:r>
      <w:r w:rsidR="0043724A" w:rsidRPr="00C946A1">
        <w:rPr>
          <w:rFonts w:cs="Calibri"/>
          <w:sz w:val="24"/>
          <w:szCs w:val="24"/>
        </w:rPr>
        <w:t>луча</w:t>
      </w:r>
      <w:r w:rsidR="00545108" w:rsidRPr="00C946A1">
        <w:rPr>
          <w:rFonts w:cs="Calibri"/>
          <w:sz w:val="24"/>
          <w:szCs w:val="24"/>
        </w:rPr>
        <w:t>ях</w:t>
      </w:r>
      <w:r w:rsidR="0043724A" w:rsidRPr="00C946A1">
        <w:rPr>
          <w:rFonts w:cs="Calibri"/>
          <w:sz w:val="24"/>
          <w:szCs w:val="24"/>
        </w:rPr>
        <w:t xml:space="preserve"> реестр</w:t>
      </w:r>
      <w:r w:rsidR="00545108" w:rsidRPr="00C946A1">
        <w:rPr>
          <w:rFonts w:cs="Calibri"/>
          <w:sz w:val="24"/>
          <w:szCs w:val="24"/>
        </w:rPr>
        <w:t>а</w:t>
      </w:r>
      <w:r w:rsidR="0043724A" w:rsidRPr="00C946A1">
        <w:rPr>
          <w:rFonts w:cs="Calibri"/>
          <w:sz w:val="24"/>
          <w:szCs w:val="24"/>
        </w:rPr>
        <w:t xml:space="preserve"> счетов</w:t>
      </w:r>
      <w:r w:rsidR="00545108" w:rsidRPr="00C946A1">
        <w:rPr>
          <w:rFonts w:cs="Calibri"/>
          <w:sz w:val="24"/>
          <w:szCs w:val="24"/>
        </w:rPr>
        <w:t>,</w:t>
      </w:r>
      <w:r w:rsidR="0043724A" w:rsidRPr="00C946A1">
        <w:rPr>
          <w:rFonts w:cs="Calibri"/>
          <w:sz w:val="24"/>
          <w:szCs w:val="24"/>
        </w:rPr>
        <w:t xml:space="preserve"> </w:t>
      </w:r>
      <w:r w:rsidR="003C4745" w:rsidRPr="00C946A1">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C946A1">
        <w:rPr>
          <w:rFonts w:cs="Calibri"/>
          <w:sz w:val="24"/>
          <w:szCs w:val="24"/>
        </w:rPr>
        <w:t>по  тарифам оплаты медицинской помощи при оказании в амбулаторных условиях.</w:t>
      </w:r>
    </w:p>
    <w:p w14:paraId="55BD659A" w14:textId="1831096F" w:rsidR="003C4745" w:rsidRPr="00C946A1" w:rsidRDefault="005318D7" w:rsidP="00C946A1">
      <w:pPr>
        <w:ind w:firstLine="709"/>
        <w:jc w:val="both"/>
        <w:rPr>
          <w:rFonts w:eastAsiaTheme="minorHAnsi"/>
          <w:sz w:val="24"/>
          <w:szCs w:val="24"/>
        </w:rPr>
      </w:pPr>
      <w:r w:rsidRPr="00C946A1">
        <w:rPr>
          <w:rFonts w:eastAsiaTheme="minorHAnsi"/>
          <w:sz w:val="24"/>
          <w:szCs w:val="24"/>
        </w:rPr>
        <w:t xml:space="preserve">1.3. </w:t>
      </w:r>
      <w:r w:rsidR="00545108" w:rsidRPr="00C946A1">
        <w:rPr>
          <w:rFonts w:cs="Calibri"/>
          <w:sz w:val="24"/>
          <w:szCs w:val="24"/>
        </w:rPr>
        <w:t>Случай в реестре счетов</w:t>
      </w:r>
      <w:r w:rsidR="00545108" w:rsidRPr="00C946A1" w:rsidDel="006D56C4">
        <w:rPr>
          <w:rFonts w:eastAsiaTheme="minorHAnsi"/>
          <w:sz w:val="24"/>
          <w:szCs w:val="24"/>
        </w:rPr>
        <w:t xml:space="preserve"> </w:t>
      </w:r>
      <w:r w:rsidR="00545108" w:rsidRPr="00C946A1">
        <w:rPr>
          <w:rFonts w:eastAsiaTheme="minorHAnsi"/>
          <w:sz w:val="24"/>
          <w:szCs w:val="24"/>
        </w:rPr>
        <w:t xml:space="preserve">состоит из оказанных услуг застрахованному лицу: </w:t>
      </w:r>
      <w:r w:rsidR="003C4745" w:rsidRPr="00C946A1">
        <w:rPr>
          <w:rFonts w:eastAsiaTheme="minorHAnsi"/>
          <w:sz w:val="24"/>
          <w:szCs w:val="24"/>
        </w:rPr>
        <w:t>посещени</w:t>
      </w:r>
      <w:r w:rsidR="006D56C4" w:rsidRPr="00C946A1">
        <w:rPr>
          <w:rFonts w:eastAsiaTheme="minorHAnsi"/>
          <w:sz w:val="24"/>
          <w:szCs w:val="24"/>
        </w:rPr>
        <w:t>й</w:t>
      </w:r>
      <w:r w:rsidR="003C4745" w:rsidRPr="00C946A1">
        <w:rPr>
          <w:rFonts w:eastAsiaTheme="minorHAnsi"/>
          <w:sz w:val="24"/>
          <w:szCs w:val="24"/>
        </w:rPr>
        <w:t xml:space="preserve"> врачей и</w:t>
      </w:r>
      <w:r w:rsidR="00E57CF0" w:rsidRPr="00C946A1">
        <w:rPr>
          <w:rFonts w:eastAsiaTheme="minorHAnsi"/>
          <w:sz w:val="24"/>
          <w:szCs w:val="24"/>
        </w:rPr>
        <w:t>/или</w:t>
      </w:r>
      <w:r w:rsidR="003C4745" w:rsidRPr="00C946A1">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C946A1">
        <w:rPr>
          <w:rFonts w:eastAsiaTheme="minorHAnsi"/>
          <w:sz w:val="24"/>
          <w:szCs w:val="24"/>
        </w:rPr>
        <w:t xml:space="preserve"> и/или</w:t>
      </w:r>
      <w:r w:rsidR="003C4745" w:rsidRPr="00C946A1">
        <w:rPr>
          <w:rFonts w:eastAsiaTheme="minorHAnsi"/>
          <w:sz w:val="24"/>
          <w:szCs w:val="24"/>
        </w:rPr>
        <w:t xml:space="preserve"> лечебно-диагностически</w:t>
      </w:r>
      <w:r w:rsidR="00545108" w:rsidRPr="00C946A1">
        <w:rPr>
          <w:rFonts w:eastAsiaTheme="minorHAnsi"/>
          <w:sz w:val="24"/>
          <w:szCs w:val="24"/>
        </w:rPr>
        <w:t>х</w:t>
      </w:r>
      <w:r w:rsidR="006D56C4" w:rsidRPr="00C946A1">
        <w:rPr>
          <w:rFonts w:eastAsiaTheme="minorHAnsi"/>
          <w:sz w:val="24"/>
          <w:szCs w:val="24"/>
        </w:rPr>
        <w:t xml:space="preserve"> услуг</w:t>
      </w:r>
      <w:r w:rsidR="003C4745" w:rsidRPr="00C946A1">
        <w:rPr>
          <w:rFonts w:eastAsiaTheme="minorHAnsi"/>
          <w:sz w:val="24"/>
          <w:szCs w:val="24"/>
        </w:rPr>
        <w:t xml:space="preserve">, </w:t>
      </w:r>
      <w:r w:rsidR="00545108" w:rsidRPr="00C946A1">
        <w:rPr>
          <w:rFonts w:eastAsiaTheme="minorHAnsi"/>
          <w:sz w:val="24"/>
          <w:szCs w:val="24"/>
        </w:rPr>
        <w:t>и/или</w:t>
      </w:r>
      <w:r w:rsidR="003C4745" w:rsidRPr="00C946A1">
        <w:rPr>
          <w:rFonts w:eastAsiaTheme="minorHAnsi"/>
          <w:sz w:val="24"/>
          <w:szCs w:val="24"/>
        </w:rPr>
        <w:t xml:space="preserve"> </w:t>
      </w:r>
      <w:r w:rsidR="0035723B" w:rsidRPr="00C946A1">
        <w:rPr>
          <w:rFonts w:eastAsiaTheme="minorHAnsi"/>
          <w:sz w:val="24"/>
          <w:szCs w:val="24"/>
        </w:rPr>
        <w:t xml:space="preserve">услуг </w:t>
      </w:r>
      <w:r w:rsidR="003C4745" w:rsidRPr="00C946A1">
        <w:rPr>
          <w:rFonts w:eastAsiaTheme="minorHAnsi"/>
          <w:sz w:val="24"/>
          <w:szCs w:val="24"/>
        </w:rPr>
        <w:t>по профилактике заболеваний, включая проведение</w:t>
      </w:r>
      <w:r w:rsidR="006D56C4" w:rsidRPr="00C946A1">
        <w:rPr>
          <w:rFonts w:eastAsiaTheme="minorHAnsi"/>
          <w:sz w:val="24"/>
          <w:szCs w:val="24"/>
        </w:rPr>
        <w:t xml:space="preserve"> вакцинации</w:t>
      </w:r>
      <w:r w:rsidR="003C4745" w:rsidRPr="00C946A1">
        <w:rPr>
          <w:rFonts w:eastAsiaTheme="minorHAnsi"/>
          <w:sz w:val="24"/>
          <w:szCs w:val="24"/>
        </w:rPr>
        <w:t xml:space="preserve">, диспансеризации определённых </w:t>
      </w:r>
      <w:r w:rsidR="0035723B" w:rsidRPr="00C946A1">
        <w:rPr>
          <w:rFonts w:eastAsiaTheme="minorHAnsi"/>
          <w:sz w:val="24"/>
          <w:szCs w:val="24"/>
        </w:rPr>
        <w:t>групп населения</w:t>
      </w:r>
      <w:r w:rsidR="003C4745" w:rsidRPr="00C946A1">
        <w:rPr>
          <w:rFonts w:eastAsiaTheme="minorHAnsi"/>
          <w:sz w:val="24"/>
          <w:szCs w:val="24"/>
        </w:rPr>
        <w:t xml:space="preserve">, </w:t>
      </w:r>
      <w:r w:rsidR="00C9483E" w:rsidRPr="00C946A1">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C946A1">
        <w:rPr>
          <w:rFonts w:eastAsiaTheme="minorHAnsi"/>
          <w:sz w:val="24"/>
          <w:szCs w:val="24"/>
        </w:rPr>
        <w:t>.</w:t>
      </w:r>
    </w:p>
    <w:p w14:paraId="6301E969" w14:textId="52C1EBFD" w:rsidR="00C9483E" w:rsidRPr="00C946A1" w:rsidRDefault="005318D7" w:rsidP="00C9483E">
      <w:pPr>
        <w:ind w:firstLine="698"/>
        <w:jc w:val="both"/>
        <w:rPr>
          <w:rFonts w:eastAsia="Calibri" w:cs="Calibri"/>
          <w:sz w:val="24"/>
          <w:szCs w:val="24"/>
          <w:lang w:eastAsia="en-US"/>
        </w:rPr>
      </w:pPr>
      <w:r w:rsidRPr="00C946A1">
        <w:rPr>
          <w:rFonts w:eastAsiaTheme="minorHAnsi"/>
          <w:sz w:val="24"/>
          <w:szCs w:val="24"/>
        </w:rPr>
        <w:t xml:space="preserve">1.4. </w:t>
      </w:r>
      <w:r w:rsidR="00C9483E" w:rsidRPr="00C946A1">
        <w:rPr>
          <w:rFonts w:eastAsia="Calibri" w:cs="Calibri"/>
          <w:sz w:val="24"/>
          <w:szCs w:val="24"/>
          <w:lang w:eastAsia="en-US"/>
        </w:rPr>
        <w:t xml:space="preserve">Не допускается формирование отдельных случаев и их включение </w:t>
      </w:r>
      <w:r w:rsidR="00A131B2" w:rsidRPr="00C946A1">
        <w:rPr>
          <w:rFonts w:cs="Calibri"/>
          <w:sz w:val="24"/>
          <w:szCs w:val="24"/>
        </w:rPr>
        <w:t>в реестре счетов</w:t>
      </w:r>
      <w:r w:rsidR="00A131B2" w:rsidRPr="00C946A1" w:rsidDel="006D56C4">
        <w:rPr>
          <w:rFonts w:eastAsiaTheme="minorHAnsi"/>
          <w:sz w:val="24"/>
          <w:szCs w:val="24"/>
        </w:rPr>
        <w:t xml:space="preserve"> </w:t>
      </w:r>
      <w:r w:rsidR="00A131B2" w:rsidRPr="00C946A1">
        <w:rPr>
          <w:rFonts w:eastAsia="Calibri" w:cs="Calibri"/>
          <w:sz w:val="24"/>
          <w:szCs w:val="24"/>
          <w:lang w:eastAsia="en-US"/>
        </w:rPr>
        <w:t>на оплату</w:t>
      </w:r>
      <w:r w:rsidR="00C9483E" w:rsidRPr="00C946A1">
        <w:rPr>
          <w:rFonts w:eastAsia="Calibri" w:cs="Calibri"/>
          <w:sz w:val="24"/>
          <w:szCs w:val="24"/>
          <w:lang w:eastAsia="en-US"/>
        </w:rPr>
        <w:t xml:space="preserve"> медицинской помощи по одному поводу обращения за медицинской помощью</w:t>
      </w:r>
      <w:r w:rsidR="00007E8E" w:rsidRPr="00C946A1">
        <w:rPr>
          <w:rFonts w:eastAsia="Calibri" w:cs="Calibri"/>
          <w:sz w:val="24"/>
          <w:szCs w:val="24"/>
          <w:lang w:eastAsia="en-US"/>
        </w:rPr>
        <w:t>,</w:t>
      </w:r>
      <w:r w:rsidR="00C9483E" w:rsidRPr="00C946A1">
        <w:rPr>
          <w:rFonts w:eastAsia="Calibri" w:cs="Calibri"/>
          <w:sz w:val="24"/>
          <w:szCs w:val="24"/>
          <w:lang w:eastAsia="en-US"/>
        </w:rPr>
        <w:t xml:space="preserve"> в том числе при одном заболевании и его осложнени</w:t>
      </w:r>
      <w:r w:rsidR="003758EB" w:rsidRPr="00C946A1">
        <w:rPr>
          <w:rFonts w:eastAsia="Calibri" w:cs="Calibri"/>
          <w:sz w:val="24"/>
          <w:szCs w:val="24"/>
          <w:lang w:eastAsia="en-US"/>
        </w:rPr>
        <w:t>и</w:t>
      </w:r>
      <w:r w:rsidR="00C9483E" w:rsidRPr="00C946A1">
        <w:rPr>
          <w:rFonts w:eastAsia="Calibri" w:cs="Calibri"/>
          <w:sz w:val="24"/>
          <w:szCs w:val="24"/>
          <w:lang w:eastAsia="en-US"/>
        </w:rPr>
        <w:t>, в одной медицинской организации</w:t>
      </w:r>
      <w:r w:rsidR="00545108" w:rsidRPr="00C946A1">
        <w:rPr>
          <w:rFonts w:eastAsia="Calibri" w:cs="Calibri"/>
          <w:sz w:val="24"/>
          <w:szCs w:val="24"/>
          <w:lang w:eastAsia="en-US"/>
        </w:rPr>
        <w:t xml:space="preserve"> за отчетный период</w:t>
      </w:r>
      <w:r w:rsidR="00C9483E" w:rsidRPr="00C946A1">
        <w:rPr>
          <w:rFonts w:eastAsia="Calibri" w:cs="Calibri"/>
          <w:sz w:val="24"/>
          <w:szCs w:val="24"/>
          <w:lang w:eastAsia="en-US"/>
        </w:rPr>
        <w:t xml:space="preserve">: </w:t>
      </w:r>
    </w:p>
    <w:p w14:paraId="5B645475" w14:textId="77777777" w:rsidR="00C9483E" w:rsidRPr="00C946A1" w:rsidRDefault="00C9483E" w:rsidP="00C9483E">
      <w:pPr>
        <w:ind w:firstLine="709"/>
        <w:jc w:val="both"/>
        <w:rPr>
          <w:rFonts w:eastAsia="Calibri" w:cs="Calibri"/>
          <w:sz w:val="24"/>
          <w:szCs w:val="24"/>
          <w:lang w:eastAsia="en-US"/>
        </w:rPr>
      </w:pPr>
      <w:r w:rsidRPr="00C946A1">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C946A1" w:rsidRDefault="00C9483E" w:rsidP="00C9483E">
      <w:pPr>
        <w:ind w:firstLine="698"/>
        <w:jc w:val="both"/>
        <w:rPr>
          <w:rFonts w:eastAsia="Calibri" w:cs="Calibri"/>
          <w:sz w:val="24"/>
          <w:szCs w:val="24"/>
          <w:lang w:eastAsia="en-US"/>
        </w:rPr>
      </w:pPr>
      <w:r w:rsidRPr="00C946A1">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C946A1" w:rsidRDefault="005318D7" w:rsidP="00B52C69">
      <w:pPr>
        <w:ind w:firstLine="709"/>
        <w:jc w:val="both"/>
        <w:rPr>
          <w:rFonts w:eastAsiaTheme="minorHAnsi"/>
          <w:sz w:val="24"/>
          <w:szCs w:val="24"/>
        </w:rPr>
      </w:pPr>
      <w:r w:rsidRPr="00C946A1">
        <w:rPr>
          <w:rFonts w:eastAsiaTheme="minorHAnsi"/>
          <w:sz w:val="24"/>
          <w:szCs w:val="24"/>
        </w:rPr>
        <w:t xml:space="preserve">1.5. </w:t>
      </w:r>
      <w:r w:rsidR="00B1191A" w:rsidRPr="00C946A1">
        <w:rPr>
          <w:rFonts w:eastAsiaTheme="minorHAnsi"/>
          <w:sz w:val="24"/>
          <w:szCs w:val="24"/>
        </w:rPr>
        <w:t>Услуги п</w:t>
      </w:r>
      <w:r w:rsidR="00B1191A" w:rsidRPr="00C946A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946A1">
        <w:rPr>
          <w:sz w:val="24"/>
          <w:lang w:eastAsia="ar-SA"/>
        </w:rPr>
        <w:t xml:space="preserve"> предъявляются </w:t>
      </w:r>
      <w:r w:rsidR="00A131B2" w:rsidRPr="00C946A1">
        <w:rPr>
          <w:sz w:val="24"/>
          <w:lang w:eastAsia="ar-SA"/>
        </w:rPr>
        <w:t>на оплату</w:t>
      </w:r>
      <w:r w:rsidR="00B1191A" w:rsidRPr="00C946A1">
        <w:rPr>
          <w:sz w:val="24"/>
          <w:lang w:eastAsia="ar-SA"/>
        </w:rPr>
        <w:t xml:space="preserve"> по тарифам посещений </w:t>
      </w:r>
      <w:r w:rsidR="00466210" w:rsidRPr="00C946A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C946A1" w:rsidRDefault="00C73CCA" w:rsidP="00B52C69">
      <w:pPr>
        <w:ind w:firstLine="709"/>
        <w:jc w:val="both"/>
        <w:rPr>
          <w:rFonts w:eastAsiaTheme="minorHAnsi"/>
          <w:sz w:val="24"/>
          <w:szCs w:val="24"/>
        </w:rPr>
      </w:pPr>
      <w:r w:rsidRPr="00C946A1">
        <w:rPr>
          <w:rFonts w:cs="Calibri"/>
          <w:sz w:val="24"/>
          <w:szCs w:val="24"/>
        </w:rPr>
        <w:lastRenderedPageBreak/>
        <w:t xml:space="preserve">1.6. </w:t>
      </w:r>
      <w:r w:rsidR="00633A50" w:rsidRPr="00C946A1">
        <w:rPr>
          <w:rFonts w:cs="Calibri"/>
          <w:sz w:val="24"/>
          <w:szCs w:val="24"/>
        </w:rPr>
        <w:t>В случай реестра счетов</w:t>
      </w:r>
      <w:r w:rsidR="00633A50" w:rsidRPr="00C946A1" w:rsidDel="006D56C4">
        <w:rPr>
          <w:rFonts w:eastAsiaTheme="minorHAnsi"/>
          <w:sz w:val="24"/>
          <w:szCs w:val="24"/>
        </w:rPr>
        <w:t xml:space="preserve"> </w:t>
      </w:r>
      <w:r w:rsidR="00633A50" w:rsidRPr="00C946A1">
        <w:rPr>
          <w:rFonts w:eastAsiaTheme="minorHAnsi"/>
          <w:sz w:val="24"/>
          <w:szCs w:val="24"/>
        </w:rPr>
        <w:t xml:space="preserve">по </w:t>
      </w:r>
      <w:r w:rsidR="003C4745" w:rsidRPr="00C946A1">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посещение пациента на дому; </w:t>
      </w:r>
    </w:p>
    <w:p w14:paraId="599487B3" w14:textId="4935A56E"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осмотр </w:t>
      </w:r>
      <w:r w:rsidR="00633A50" w:rsidRPr="00C946A1">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C946A1">
        <w:rPr>
          <w:rFonts w:ascii="Times New Roman" w:eastAsiaTheme="minorHAnsi" w:hAnsi="Times New Roman"/>
          <w:sz w:val="24"/>
          <w:szCs w:val="24"/>
        </w:rPr>
        <w:t>;</w:t>
      </w:r>
    </w:p>
    <w:p w14:paraId="3226CC8C"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5D5A46"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5D5A46">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662F6D04"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Pr>
          <w:rFonts w:ascii="Times New Roman" w:eastAsiaTheme="minorHAnsi" w:hAnsi="Times New Roman"/>
          <w:sz w:val="24"/>
          <w:szCs w:val="24"/>
        </w:rPr>
        <w:t>.</w:t>
      </w:r>
    </w:p>
    <w:p w14:paraId="53C13364" w14:textId="7EFC882D" w:rsidR="003C4745" w:rsidRPr="00C946A1" w:rsidRDefault="005318D7" w:rsidP="00B52C69">
      <w:pPr>
        <w:ind w:firstLine="709"/>
        <w:jc w:val="both"/>
        <w:rPr>
          <w:rFonts w:eastAsiaTheme="minorHAnsi"/>
          <w:sz w:val="24"/>
          <w:szCs w:val="24"/>
        </w:rPr>
      </w:pPr>
      <w:r w:rsidRPr="00C946A1">
        <w:rPr>
          <w:rFonts w:eastAsiaTheme="minorHAnsi"/>
          <w:sz w:val="24"/>
          <w:szCs w:val="24"/>
        </w:rPr>
        <w:t>1.</w:t>
      </w:r>
      <w:r w:rsidR="00C73CCA" w:rsidRPr="00C946A1">
        <w:rPr>
          <w:rFonts w:eastAsiaTheme="minorHAnsi"/>
          <w:sz w:val="24"/>
          <w:szCs w:val="24"/>
        </w:rPr>
        <w:t>7</w:t>
      </w:r>
      <w:r w:rsidRPr="00C946A1">
        <w:rPr>
          <w:rFonts w:eastAsiaTheme="minorHAnsi"/>
          <w:sz w:val="24"/>
          <w:szCs w:val="24"/>
        </w:rPr>
        <w:t xml:space="preserve">. </w:t>
      </w:r>
      <w:r w:rsidR="003C4745" w:rsidRPr="00C946A1">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C946A1">
        <w:rPr>
          <w:rFonts w:eastAsiaTheme="minorHAnsi"/>
          <w:sz w:val="24"/>
          <w:szCs w:val="24"/>
        </w:rPr>
        <w:t xml:space="preserve"> </w:t>
      </w:r>
      <w:r w:rsidR="00466210" w:rsidRPr="00C946A1">
        <w:rPr>
          <w:sz w:val="24"/>
          <w:lang w:eastAsia="ar-SA"/>
        </w:rPr>
        <w:t>с профилактической целью</w:t>
      </w:r>
      <w:r w:rsidR="003C4745" w:rsidRPr="00C946A1">
        <w:rPr>
          <w:rFonts w:eastAsiaTheme="minorHAnsi"/>
          <w:sz w:val="24"/>
          <w:szCs w:val="24"/>
        </w:rPr>
        <w:t>.</w:t>
      </w:r>
    </w:p>
    <w:p w14:paraId="1003324F" w14:textId="387A2C57" w:rsidR="00C2092E" w:rsidRPr="00C946A1" w:rsidRDefault="00C2092E" w:rsidP="00B52C69">
      <w:pPr>
        <w:ind w:firstLine="709"/>
        <w:jc w:val="both"/>
        <w:rPr>
          <w:rFonts w:eastAsiaTheme="minorHAnsi"/>
          <w:sz w:val="24"/>
          <w:szCs w:val="24"/>
        </w:rPr>
      </w:pPr>
      <w:r w:rsidRPr="00C946A1">
        <w:rPr>
          <w:rFonts w:eastAsiaTheme="minorHAnsi"/>
          <w:sz w:val="24"/>
          <w:szCs w:val="24"/>
        </w:rPr>
        <w:t xml:space="preserve">1.7.1. </w:t>
      </w:r>
      <w:r w:rsidRPr="00C946A1">
        <w:rPr>
          <w:sz w:val="24"/>
          <w:lang w:eastAsia="ar-SA"/>
        </w:rPr>
        <w:t xml:space="preserve">Услуги вакцинации формируются в реестре медицинской помощи как случай, содержащий </w:t>
      </w:r>
      <w:r w:rsidRPr="00C946A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8</w:t>
      </w:r>
      <w:r w:rsidRPr="00C946A1">
        <w:rPr>
          <w:sz w:val="24"/>
          <w:szCs w:val="24"/>
        </w:rPr>
        <w:t xml:space="preserve">. </w:t>
      </w:r>
      <w:r w:rsidR="003C4745" w:rsidRPr="00C946A1">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9</w:t>
      </w:r>
      <w:r w:rsidRPr="00C946A1">
        <w:rPr>
          <w:sz w:val="24"/>
          <w:szCs w:val="24"/>
        </w:rPr>
        <w:t xml:space="preserve">. </w:t>
      </w:r>
      <w:r w:rsidR="0025401B" w:rsidRPr="00C946A1">
        <w:rPr>
          <w:sz w:val="24"/>
          <w:szCs w:val="24"/>
        </w:rPr>
        <w:t xml:space="preserve">Услуги </w:t>
      </w:r>
      <w:r w:rsidR="003C4745" w:rsidRPr="00C946A1">
        <w:rPr>
          <w:sz w:val="24"/>
          <w:szCs w:val="24"/>
        </w:rPr>
        <w:t>по медицинской реабилитации/восстановительной медицине</w:t>
      </w:r>
      <w:r w:rsidR="0025401B" w:rsidRPr="00C946A1">
        <w:rPr>
          <w:sz w:val="24"/>
          <w:szCs w:val="24"/>
        </w:rPr>
        <w:t>, оказанные в амбулаторных условиях</w:t>
      </w:r>
      <w:r w:rsidR="003C4745" w:rsidRPr="00C946A1">
        <w:rPr>
          <w:sz w:val="24"/>
          <w:szCs w:val="24"/>
        </w:rPr>
        <w:t xml:space="preserve">, </w:t>
      </w:r>
      <w:r w:rsidR="0025401B" w:rsidRPr="00C946A1">
        <w:rPr>
          <w:sz w:val="24"/>
          <w:szCs w:val="24"/>
        </w:rPr>
        <w:t xml:space="preserve">включаются в реестр медицинской помощи </w:t>
      </w:r>
      <w:r w:rsidR="003C4745" w:rsidRPr="00C946A1">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C946A1">
        <w:rPr>
          <w:sz w:val="24"/>
          <w:szCs w:val="24"/>
        </w:rPr>
        <w:t xml:space="preserve">обращения по </w:t>
      </w:r>
      <w:r w:rsidR="00FF2FD5" w:rsidRPr="00C946A1">
        <w:rPr>
          <w:sz w:val="24"/>
          <w:szCs w:val="24"/>
        </w:rPr>
        <w:t xml:space="preserve">соответствующему </w:t>
      </w:r>
      <w:r w:rsidR="0025401B" w:rsidRPr="00C946A1">
        <w:rPr>
          <w:sz w:val="24"/>
          <w:szCs w:val="24"/>
        </w:rPr>
        <w:t>заболеванию</w:t>
      </w:r>
      <w:r w:rsidR="003C4745" w:rsidRPr="00C946A1">
        <w:rPr>
          <w:sz w:val="24"/>
          <w:szCs w:val="24"/>
        </w:rPr>
        <w:t>.</w:t>
      </w:r>
    </w:p>
    <w:p w14:paraId="50386496" w14:textId="341615DD"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10</w:t>
      </w:r>
      <w:r w:rsidRPr="00C946A1">
        <w:rPr>
          <w:sz w:val="24"/>
          <w:szCs w:val="24"/>
        </w:rPr>
        <w:t xml:space="preserve">. </w:t>
      </w:r>
      <w:r w:rsidR="003C4745" w:rsidRPr="00C946A1">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C946A1">
        <w:rPr>
          <w:sz w:val="24"/>
          <w:szCs w:val="24"/>
        </w:rPr>
        <w:t xml:space="preserve">включается отдельным случаем </w:t>
      </w:r>
      <w:r w:rsidR="003C4745" w:rsidRPr="00C946A1">
        <w:rPr>
          <w:sz w:val="24"/>
          <w:szCs w:val="24"/>
        </w:rPr>
        <w:t>в реестр медицинской помощи по тарифу соответствующей диагностической услуги</w:t>
      </w:r>
      <w:r w:rsidR="00B54A5A" w:rsidRPr="00C946A1">
        <w:rPr>
          <w:sz w:val="24"/>
          <w:szCs w:val="24"/>
        </w:rPr>
        <w:t>, в том числе без</w:t>
      </w:r>
      <w:r w:rsidR="003C4745" w:rsidRPr="00C946A1">
        <w:rPr>
          <w:sz w:val="24"/>
          <w:szCs w:val="24"/>
        </w:rPr>
        <w:t xml:space="preserve"> </w:t>
      </w:r>
      <w:r w:rsidR="00B54A5A" w:rsidRPr="00C946A1">
        <w:rPr>
          <w:sz w:val="24"/>
          <w:szCs w:val="24"/>
        </w:rPr>
        <w:t>услуги</w:t>
      </w:r>
      <w:r w:rsidR="003C4745" w:rsidRPr="00C946A1">
        <w:rPr>
          <w:sz w:val="24"/>
          <w:szCs w:val="24"/>
        </w:rPr>
        <w:t xml:space="preserve"> посещения врача.</w:t>
      </w:r>
    </w:p>
    <w:p w14:paraId="0BF26DFF" w14:textId="7AF6DD14" w:rsidR="00F63FC5" w:rsidRPr="00C946A1" w:rsidRDefault="00F63FC5" w:rsidP="00B52C69">
      <w:pPr>
        <w:autoSpaceDE w:val="0"/>
        <w:autoSpaceDN w:val="0"/>
        <w:adjustRightInd w:val="0"/>
        <w:ind w:firstLine="709"/>
        <w:jc w:val="both"/>
        <w:rPr>
          <w:rFonts w:cs="Calibri"/>
          <w:bCs/>
          <w:sz w:val="24"/>
          <w:szCs w:val="24"/>
        </w:rPr>
      </w:pPr>
      <w:r w:rsidRPr="00C946A1">
        <w:rPr>
          <w:sz w:val="24"/>
          <w:szCs w:val="24"/>
        </w:rPr>
        <w:t>1.1</w:t>
      </w:r>
      <w:r w:rsidR="00C73CCA" w:rsidRPr="00C946A1">
        <w:rPr>
          <w:sz w:val="24"/>
          <w:szCs w:val="24"/>
        </w:rPr>
        <w:t>1</w:t>
      </w:r>
      <w:r w:rsidRPr="00C946A1">
        <w:rPr>
          <w:sz w:val="24"/>
          <w:szCs w:val="24"/>
        </w:rPr>
        <w:t xml:space="preserve">. </w:t>
      </w:r>
      <w:r w:rsidRPr="00C946A1">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C946A1">
        <w:rPr>
          <w:sz w:val="24"/>
          <w:lang w:eastAsia="ar-SA"/>
        </w:rPr>
        <w:t>(медицинского работника, имеющего среднее медицинское образование, ведущего самостоятельный приём)</w:t>
      </w:r>
      <w:bookmarkEnd w:id="2"/>
      <w:r w:rsidRPr="00C946A1">
        <w:rPr>
          <w:sz w:val="24"/>
          <w:lang w:eastAsia="ar-SA"/>
        </w:rPr>
        <w:t xml:space="preserve">, в </w:t>
      </w:r>
      <w:r w:rsidRPr="00C946A1">
        <w:rPr>
          <w:sz w:val="24"/>
          <w:lang w:eastAsia="ar-SA"/>
        </w:rPr>
        <w:lastRenderedPageBreak/>
        <w:t xml:space="preserve">том числе консультативные посещения врачей-специалистов, по тарифам посещений с профилактической целью, а также фактически выполненные </w:t>
      </w:r>
      <w:r w:rsidRPr="00C946A1">
        <w:rPr>
          <w:rFonts w:cs="Calibri"/>
          <w:bCs/>
          <w:sz w:val="24"/>
          <w:szCs w:val="24"/>
        </w:rPr>
        <w:t>диагностические услуги (исследования).</w:t>
      </w:r>
    </w:p>
    <w:p w14:paraId="4392EECD" w14:textId="7D43F21A" w:rsidR="00F63FC5" w:rsidRPr="00C946A1" w:rsidRDefault="00F63FC5" w:rsidP="00B52C69">
      <w:pPr>
        <w:autoSpaceDE w:val="0"/>
        <w:autoSpaceDN w:val="0"/>
        <w:adjustRightInd w:val="0"/>
        <w:ind w:firstLine="709"/>
        <w:jc w:val="both"/>
        <w:rPr>
          <w:sz w:val="24"/>
          <w:lang w:eastAsia="ar-SA"/>
        </w:rPr>
      </w:pPr>
      <w:r w:rsidRPr="00C946A1">
        <w:rPr>
          <w:sz w:val="24"/>
          <w:szCs w:val="24"/>
        </w:rPr>
        <w:t>1.1</w:t>
      </w:r>
      <w:r w:rsidR="00C73CCA" w:rsidRPr="00C946A1">
        <w:rPr>
          <w:sz w:val="24"/>
          <w:szCs w:val="24"/>
        </w:rPr>
        <w:t>2</w:t>
      </w:r>
      <w:r w:rsidRPr="00C946A1">
        <w:rPr>
          <w:sz w:val="24"/>
          <w:szCs w:val="24"/>
        </w:rPr>
        <w:t xml:space="preserve">. </w:t>
      </w:r>
      <w:r w:rsidRPr="00C946A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C946A1">
        <w:rPr>
          <w:rFonts w:cs="Calibri"/>
          <w:bCs/>
          <w:sz w:val="24"/>
          <w:szCs w:val="24"/>
        </w:rPr>
        <w:t>посещения с иной целью</w:t>
      </w:r>
      <w:r w:rsidRPr="00C946A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060BC483" w14:textId="26927958" w:rsidR="00F63FC5" w:rsidRPr="00C946A1" w:rsidRDefault="00F63FC5" w:rsidP="00553303">
      <w:pPr>
        <w:widowControl w:val="0"/>
        <w:tabs>
          <w:tab w:val="left" w:pos="0"/>
        </w:tabs>
        <w:suppressAutoHyphens/>
        <w:autoSpaceDE w:val="0"/>
        <w:ind w:firstLine="720"/>
        <w:jc w:val="both"/>
        <w:outlineLvl w:val="0"/>
        <w:rPr>
          <w:sz w:val="24"/>
          <w:szCs w:val="24"/>
        </w:rPr>
      </w:pPr>
      <w:r w:rsidRPr="00C946A1">
        <w:rPr>
          <w:sz w:val="24"/>
          <w:szCs w:val="24"/>
        </w:rPr>
        <w:t>1.1</w:t>
      </w:r>
      <w:r w:rsidR="00C73CCA" w:rsidRPr="00C946A1">
        <w:rPr>
          <w:sz w:val="24"/>
          <w:szCs w:val="24"/>
        </w:rPr>
        <w:t>3</w:t>
      </w:r>
      <w:r w:rsidRPr="00C946A1">
        <w:rPr>
          <w:sz w:val="24"/>
          <w:szCs w:val="24"/>
        </w:rPr>
        <w:t xml:space="preserve">. </w:t>
      </w:r>
      <w:r w:rsidR="00C2092E" w:rsidRPr="00C946A1">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C946A1">
        <w:rPr>
          <w:i/>
          <w:sz w:val="24"/>
          <w:szCs w:val="24"/>
        </w:rPr>
        <w:t>медицинской помощи</w:t>
      </w:r>
      <w:r w:rsidR="00C2092E" w:rsidRPr="00C946A1">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r w:rsidR="00553303">
        <w:rPr>
          <w:sz w:val="24"/>
          <w:szCs w:val="24"/>
        </w:rPr>
        <w:t xml:space="preserve"> При о</w:t>
      </w:r>
      <w:r w:rsidR="00553303" w:rsidRPr="00C946A1">
        <w:rPr>
          <w:sz w:val="24"/>
          <w:szCs w:val="24"/>
        </w:rPr>
        <w:t>тнесени</w:t>
      </w:r>
      <w:r w:rsidR="00553303">
        <w:rPr>
          <w:sz w:val="24"/>
          <w:szCs w:val="24"/>
        </w:rPr>
        <w:t>и</w:t>
      </w:r>
      <w:r w:rsidR="00553303" w:rsidRPr="00C946A1">
        <w:rPr>
          <w:sz w:val="24"/>
          <w:szCs w:val="24"/>
        </w:rPr>
        <w:t xml:space="preserve"> диагностической услуги к определенной группе необходимо руководствоваться </w:t>
      </w:r>
      <w:r w:rsidR="00553303" w:rsidRPr="00C946A1">
        <w:rPr>
          <w:b/>
          <w:sz w:val="24"/>
          <w:szCs w:val="24"/>
        </w:rPr>
        <w:t>приложениями 19, 20</w:t>
      </w:r>
      <w:r w:rsidR="00553303" w:rsidRPr="00C946A1">
        <w:rPr>
          <w:sz w:val="24"/>
          <w:szCs w:val="24"/>
        </w:rPr>
        <w:t xml:space="preserve"> к настоящему Тарифному соглашению.</w:t>
      </w:r>
    </w:p>
    <w:p w14:paraId="61A762E1" w14:textId="1BB8CB8D" w:rsidR="00674CB3" w:rsidRPr="00C946A1" w:rsidRDefault="00674CB3" w:rsidP="00674CB3">
      <w:pPr>
        <w:widowControl w:val="0"/>
        <w:tabs>
          <w:tab w:val="left" w:pos="0"/>
        </w:tabs>
        <w:suppressAutoHyphens/>
        <w:autoSpaceDE w:val="0"/>
        <w:ind w:firstLine="720"/>
        <w:jc w:val="both"/>
        <w:outlineLvl w:val="0"/>
        <w:rPr>
          <w:rFonts w:eastAsiaTheme="minorHAnsi"/>
          <w:sz w:val="24"/>
          <w:szCs w:val="24"/>
        </w:rPr>
      </w:pPr>
      <w:r w:rsidRPr="00C946A1">
        <w:rPr>
          <w:rFonts w:eastAsiaTheme="minorHAnsi"/>
          <w:sz w:val="24"/>
          <w:szCs w:val="24"/>
        </w:rPr>
        <w:t>1.</w:t>
      </w:r>
      <w:r w:rsidR="00553303">
        <w:rPr>
          <w:rFonts w:eastAsiaTheme="minorHAnsi"/>
          <w:sz w:val="24"/>
          <w:szCs w:val="24"/>
        </w:rPr>
        <w:t>14</w:t>
      </w:r>
      <w:r w:rsidRPr="00C946A1">
        <w:rPr>
          <w:rFonts w:eastAsiaTheme="minorHAnsi"/>
          <w:sz w:val="24"/>
          <w:szCs w:val="24"/>
        </w:rPr>
        <w:t xml:space="preserve">. </w:t>
      </w:r>
      <w:r w:rsidR="00553303">
        <w:rPr>
          <w:rFonts w:eastAsiaTheme="minorHAnsi"/>
          <w:sz w:val="24"/>
          <w:szCs w:val="24"/>
        </w:rPr>
        <w:t xml:space="preserve">Оплата </w:t>
      </w:r>
      <w:r w:rsidR="00553303" w:rsidRPr="00553303">
        <w:rPr>
          <w:rFonts w:eastAsiaTheme="minorHAnsi"/>
          <w:sz w:val="24"/>
          <w:szCs w:val="24"/>
        </w:rPr>
        <w:t xml:space="preserve">прижизненных патологоанатомических исследований </w:t>
      </w:r>
      <w:proofErr w:type="spellStart"/>
      <w:r w:rsidR="00553303" w:rsidRPr="00553303">
        <w:rPr>
          <w:rFonts w:eastAsiaTheme="minorHAnsi"/>
          <w:sz w:val="24"/>
          <w:szCs w:val="24"/>
        </w:rPr>
        <w:t>биопсийного</w:t>
      </w:r>
      <w:proofErr w:type="spellEnd"/>
      <w:r w:rsidR="00553303" w:rsidRPr="00553303">
        <w:rPr>
          <w:rFonts w:eastAsiaTheme="minorHAnsi"/>
          <w:sz w:val="24"/>
          <w:szCs w:val="24"/>
        </w:rPr>
        <w:t xml:space="preserve"> (операционного) материала </w:t>
      </w:r>
      <w:r w:rsidR="00553303">
        <w:rPr>
          <w:rFonts w:eastAsiaTheme="minorHAnsi"/>
          <w:sz w:val="24"/>
          <w:szCs w:val="24"/>
        </w:rPr>
        <w:t xml:space="preserve">осуществляется по тарифам </w:t>
      </w:r>
      <w:r w:rsidR="00553303" w:rsidRPr="00553303">
        <w:rPr>
          <w:rFonts w:eastAsiaTheme="minorHAnsi"/>
          <w:sz w:val="24"/>
          <w:szCs w:val="24"/>
        </w:rPr>
        <w:t xml:space="preserve">групп прижизненных патологоанатомических исследований </w:t>
      </w:r>
      <w:proofErr w:type="spellStart"/>
      <w:r w:rsidR="00553303" w:rsidRPr="00553303">
        <w:rPr>
          <w:rFonts w:eastAsiaTheme="minorHAnsi"/>
          <w:sz w:val="24"/>
          <w:szCs w:val="24"/>
        </w:rPr>
        <w:t>биопсийного</w:t>
      </w:r>
      <w:proofErr w:type="spellEnd"/>
      <w:r w:rsidR="00553303" w:rsidRPr="00553303">
        <w:rPr>
          <w:rFonts w:eastAsiaTheme="minorHAnsi"/>
          <w:sz w:val="24"/>
          <w:szCs w:val="24"/>
        </w:rPr>
        <w:t xml:space="preserve"> (операционного) материала</w:t>
      </w:r>
      <w:r w:rsidR="00553303">
        <w:rPr>
          <w:rFonts w:eastAsiaTheme="minorHAnsi"/>
          <w:sz w:val="24"/>
          <w:szCs w:val="24"/>
        </w:rPr>
        <w:t>.</w:t>
      </w:r>
      <w:r w:rsidR="00553303" w:rsidRPr="00553303">
        <w:rPr>
          <w:rFonts w:eastAsiaTheme="minorHAnsi"/>
          <w:sz w:val="24"/>
          <w:szCs w:val="24"/>
        </w:rPr>
        <w:t xml:space="preserve"> </w:t>
      </w:r>
      <w:r w:rsidRPr="00C946A1">
        <w:rPr>
          <w:rFonts w:eastAsiaTheme="minorHAnsi"/>
          <w:sz w:val="24"/>
          <w:szCs w:val="24"/>
        </w:rPr>
        <w:t xml:space="preserve">При отнесении случая выполнения </w:t>
      </w:r>
      <w:r w:rsidRPr="00C946A1">
        <w:rPr>
          <w:sz w:val="24"/>
          <w:szCs w:val="24"/>
        </w:rPr>
        <w:t xml:space="preserve">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 xml:space="preserve"> к определенной группе необходимо руководствоваться</w:t>
      </w:r>
      <w:r w:rsidRPr="00C946A1">
        <w:rPr>
          <w:sz w:val="24"/>
          <w:szCs w:val="24"/>
        </w:rPr>
        <w:t xml:space="preserve"> Правилами проведения патологоанатомических исследования, утвержденные Приказом МЗ РФ от 24.03.2016 №179-н.</w:t>
      </w:r>
    </w:p>
    <w:p w14:paraId="4FFC4C40" w14:textId="425D33E8" w:rsidR="00C73CCA" w:rsidRPr="00C946A1" w:rsidRDefault="00C73CCA" w:rsidP="00C73CCA">
      <w:pPr>
        <w:widowControl w:val="0"/>
        <w:tabs>
          <w:tab w:val="left" w:pos="0"/>
        </w:tabs>
        <w:suppressAutoHyphens/>
        <w:autoSpaceDE w:val="0"/>
        <w:ind w:firstLine="720"/>
        <w:jc w:val="both"/>
        <w:outlineLvl w:val="0"/>
        <w:rPr>
          <w:rFonts w:eastAsia="Calibri" w:cs="Calibri"/>
          <w:sz w:val="24"/>
          <w:szCs w:val="24"/>
          <w:lang w:eastAsia="en-US"/>
        </w:rPr>
      </w:pPr>
      <w:r w:rsidRPr="00C946A1">
        <w:rPr>
          <w:sz w:val="24"/>
          <w:szCs w:val="24"/>
        </w:rPr>
        <w:t>1.1</w:t>
      </w:r>
      <w:r w:rsidR="00553303">
        <w:rPr>
          <w:sz w:val="24"/>
          <w:szCs w:val="24"/>
        </w:rPr>
        <w:t>5</w:t>
      </w:r>
      <w:r w:rsidRPr="00C946A1">
        <w:rPr>
          <w:sz w:val="24"/>
          <w:szCs w:val="24"/>
        </w:rPr>
        <w:t xml:space="preserve">. </w:t>
      </w:r>
      <w:r w:rsidRPr="00C946A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64EB857B" w:rsidR="00C73CCA" w:rsidRPr="00C946A1" w:rsidRDefault="00C73CCA" w:rsidP="00C946A1">
      <w:pPr>
        <w:widowControl w:val="0"/>
        <w:tabs>
          <w:tab w:val="left" w:pos="0"/>
        </w:tabs>
        <w:suppressAutoHyphens/>
        <w:autoSpaceDE w:val="0"/>
        <w:ind w:firstLine="720"/>
        <w:jc w:val="both"/>
        <w:outlineLvl w:val="0"/>
        <w:rPr>
          <w:sz w:val="24"/>
          <w:szCs w:val="24"/>
        </w:rPr>
      </w:pPr>
      <w:r w:rsidRPr="00C946A1">
        <w:rPr>
          <w:sz w:val="24"/>
          <w:szCs w:val="24"/>
        </w:rPr>
        <w:t>1.1</w:t>
      </w:r>
      <w:r w:rsidR="00553303">
        <w:rPr>
          <w:sz w:val="24"/>
          <w:szCs w:val="24"/>
        </w:rPr>
        <w:t>6</w:t>
      </w:r>
      <w:r w:rsidRPr="00C946A1">
        <w:rPr>
          <w:sz w:val="24"/>
          <w:szCs w:val="24"/>
        </w:rPr>
        <w:t xml:space="preserve">. </w:t>
      </w:r>
      <w:r w:rsidRPr="00C946A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78E1FAF2" w:rsidR="0053558A"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w:t>
      </w:r>
      <w:r w:rsidR="00553303">
        <w:rPr>
          <w:sz w:val="24"/>
          <w:szCs w:val="24"/>
        </w:rPr>
        <w:t>7</w:t>
      </w:r>
      <w:r w:rsidRPr="00C946A1">
        <w:rPr>
          <w:sz w:val="24"/>
          <w:szCs w:val="24"/>
        </w:rPr>
        <w:t xml:space="preserve">. </w:t>
      </w:r>
      <w:r w:rsidR="003C4745" w:rsidRPr="00C946A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C946A1">
        <w:rPr>
          <w:sz w:val="24"/>
          <w:szCs w:val="24"/>
        </w:rPr>
        <w:t xml:space="preserve"> в неотложной форме</w:t>
      </w:r>
      <w:r w:rsidR="003C4745" w:rsidRPr="00C946A1">
        <w:rPr>
          <w:sz w:val="24"/>
          <w:szCs w:val="24"/>
        </w:rPr>
        <w:t>.</w:t>
      </w:r>
    </w:p>
    <w:p w14:paraId="528725FB" w14:textId="0E22F046" w:rsidR="00F152E0" w:rsidRPr="00522502" w:rsidRDefault="00F152E0" w:rsidP="00F152E0">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ab/>
      </w:r>
      <w:r w:rsidR="00C73CCA" w:rsidRPr="00F152E0">
        <w:rPr>
          <w:rFonts w:ascii="Times New Roman" w:eastAsia="Calibri" w:hAnsi="Times New Roman" w:cs="Times New Roman"/>
          <w:sz w:val="24"/>
          <w:szCs w:val="24"/>
          <w:lang w:eastAsia="en-US"/>
        </w:rPr>
        <w:t>1.1</w:t>
      </w:r>
      <w:r w:rsidR="00553303">
        <w:rPr>
          <w:rFonts w:ascii="Times New Roman" w:eastAsia="Calibri" w:hAnsi="Times New Roman" w:cs="Times New Roman"/>
          <w:sz w:val="24"/>
          <w:szCs w:val="24"/>
          <w:lang w:eastAsia="en-US"/>
        </w:rPr>
        <w:t>8</w:t>
      </w:r>
      <w:r w:rsidR="00C73CCA" w:rsidRPr="00522502">
        <w:rPr>
          <w:rFonts w:ascii="Times New Roman" w:eastAsia="Calibri" w:hAnsi="Times New Roman" w:cs="Times New Roman"/>
          <w:sz w:val="24"/>
          <w:szCs w:val="24"/>
          <w:lang w:eastAsia="en-US"/>
        </w:rPr>
        <w:t>.</w:t>
      </w:r>
      <w:r w:rsidR="00C73CCA" w:rsidRPr="00522502">
        <w:rPr>
          <w:rFonts w:eastAsia="Calibri" w:cs="Calibri"/>
          <w:sz w:val="24"/>
          <w:szCs w:val="24"/>
          <w:lang w:eastAsia="en-US"/>
        </w:rPr>
        <w:t xml:space="preserve"> </w:t>
      </w:r>
      <w:r w:rsidRPr="00522502">
        <w:rPr>
          <w:rFonts w:ascii="Times New Roman" w:hAnsi="Times New Roman" w:cs="Times New Roman"/>
          <w:sz w:val="24"/>
          <w:szCs w:val="24"/>
        </w:rPr>
        <w:t>Обращение по поводу заболевания формируется в реестре медицинской помощи как случай</w:t>
      </w:r>
      <w:r w:rsidRPr="00522502">
        <w:rPr>
          <w:rFonts w:ascii="Times New Roman" w:hAnsi="Times New Roman" w:cs="Times New Roman"/>
          <w:b/>
          <w:sz w:val="24"/>
          <w:szCs w:val="24"/>
        </w:rPr>
        <w:t>, содержащий услугу (тариф) обращения по поводу заболевания</w:t>
      </w:r>
      <w:r w:rsidRPr="00522502">
        <w:rPr>
          <w:rFonts w:ascii="Times New Roman" w:hAnsi="Times New Roman" w:cs="Times New Roman"/>
          <w:sz w:val="24"/>
          <w:szCs w:val="24"/>
        </w:rPr>
        <w:t xml:space="preserve"> (включает не менее 2-х посещений (приемов) лечащего врача (медицинского работника, имеющего среднее медицинское образование, ведущего самостоятельный прием </w:t>
      </w:r>
      <w:r w:rsidRPr="00522502">
        <w:rPr>
          <w:rFonts w:ascii="Times New Roman" w:hAnsi="Times New Roman" w:cs="Times New Roman"/>
          <w:b/>
          <w:sz w:val="24"/>
          <w:szCs w:val="24"/>
        </w:rPr>
        <w:t>соответствующего профиля)</w:t>
      </w:r>
      <w:r w:rsidRPr="00522502">
        <w:rPr>
          <w:rFonts w:ascii="Times New Roman" w:hAnsi="Times New Roman" w:cs="Times New Roman"/>
          <w:sz w:val="24"/>
          <w:szCs w:val="24"/>
        </w:rPr>
        <w:t>, а также консультативные посещения врачей-специалистов, по тарифам посещений по заболеванию, и выполненные медицинские, диагностические услуги (исследования), в рамках соблюдения порядка и стандарта оказания помощи при данном заболевании по тарифам ГДУ.</w:t>
      </w:r>
    </w:p>
    <w:p w14:paraId="11D72E0E" w14:textId="58ED0F5B" w:rsidR="001918CE" w:rsidRPr="00C946A1" w:rsidRDefault="005318D7" w:rsidP="00B52C69">
      <w:pPr>
        <w:autoSpaceDE w:val="0"/>
        <w:autoSpaceDN w:val="0"/>
        <w:adjustRightInd w:val="0"/>
        <w:ind w:firstLine="709"/>
        <w:jc w:val="both"/>
        <w:rPr>
          <w:sz w:val="24"/>
          <w:szCs w:val="24"/>
        </w:rPr>
      </w:pPr>
      <w:r w:rsidRPr="00522502">
        <w:rPr>
          <w:sz w:val="24"/>
          <w:szCs w:val="24"/>
        </w:rPr>
        <w:t>1.</w:t>
      </w:r>
      <w:r w:rsidR="00C73CCA" w:rsidRPr="00522502">
        <w:rPr>
          <w:sz w:val="24"/>
          <w:szCs w:val="24"/>
        </w:rPr>
        <w:t>1</w:t>
      </w:r>
      <w:r w:rsidR="00553303">
        <w:rPr>
          <w:sz w:val="24"/>
          <w:szCs w:val="24"/>
        </w:rPr>
        <w:t>9</w:t>
      </w:r>
      <w:r w:rsidRPr="00522502">
        <w:rPr>
          <w:sz w:val="24"/>
          <w:szCs w:val="24"/>
        </w:rPr>
        <w:t xml:space="preserve">. </w:t>
      </w:r>
      <w:r w:rsidR="001918CE" w:rsidRPr="00522502">
        <w:rPr>
          <w:sz w:val="24"/>
          <w:lang w:eastAsia="ar-SA"/>
        </w:rPr>
        <w:t>Разовые посещения по заболеванию в реестре медицинской помощи, формиру</w:t>
      </w:r>
      <w:r w:rsidR="00A2516C">
        <w:rPr>
          <w:sz w:val="24"/>
          <w:lang w:eastAsia="ar-SA"/>
        </w:rPr>
        <w:t>ю</w:t>
      </w:r>
      <w:r w:rsidR="001918CE" w:rsidRPr="00522502">
        <w:rPr>
          <w:sz w:val="24"/>
          <w:lang w:eastAsia="ar-SA"/>
        </w:rPr>
        <w:t>тся</w:t>
      </w:r>
      <w:r w:rsidR="001918CE" w:rsidRPr="00C946A1">
        <w:rPr>
          <w:sz w:val="24"/>
          <w:lang w:eastAsia="ar-SA"/>
        </w:rPr>
        <w:t xml:space="preserve">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w:t>
      </w:r>
      <w:r w:rsidR="001918CE" w:rsidRPr="00A2516C">
        <w:rPr>
          <w:sz w:val="24"/>
          <w:lang w:eastAsia="ar-SA"/>
        </w:rPr>
        <w:t xml:space="preserve">посещений </w:t>
      </w:r>
      <w:r w:rsidR="00D525EC" w:rsidRPr="00A2516C">
        <w:rPr>
          <w:sz w:val="24"/>
          <w:lang w:eastAsia="ar-SA"/>
        </w:rPr>
        <w:t>по заболеванию</w:t>
      </w:r>
      <w:r w:rsidR="001918CE" w:rsidRPr="00C946A1">
        <w:rPr>
          <w:sz w:val="24"/>
          <w:lang w:eastAsia="ar-SA"/>
        </w:rPr>
        <w:t xml:space="preserve">, а также фактически выполненные </w:t>
      </w:r>
      <w:r w:rsidR="001918CE" w:rsidRPr="00C946A1">
        <w:rPr>
          <w:rFonts w:cs="Calibri"/>
          <w:bCs/>
          <w:sz w:val="24"/>
          <w:szCs w:val="24"/>
        </w:rPr>
        <w:t>диагностические услуги (исследования) и учитыва</w:t>
      </w:r>
      <w:r w:rsidR="00A2516C">
        <w:rPr>
          <w:rFonts w:cs="Calibri"/>
          <w:bCs/>
          <w:sz w:val="24"/>
          <w:szCs w:val="24"/>
        </w:rPr>
        <w:t>ю</w:t>
      </w:r>
      <w:r w:rsidR="001918CE" w:rsidRPr="00C946A1">
        <w:rPr>
          <w:rFonts w:cs="Calibri"/>
          <w:bCs/>
          <w:sz w:val="24"/>
          <w:szCs w:val="24"/>
        </w:rPr>
        <w:t>тся как одно посещение с профилактической и иной целью.</w:t>
      </w:r>
    </w:p>
    <w:p w14:paraId="700E7036" w14:textId="02DA15D1" w:rsidR="003C4745" w:rsidRPr="00C946A1" w:rsidRDefault="001918CE" w:rsidP="00B52C69">
      <w:pPr>
        <w:autoSpaceDE w:val="0"/>
        <w:autoSpaceDN w:val="0"/>
        <w:adjustRightInd w:val="0"/>
        <w:ind w:firstLine="709"/>
        <w:jc w:val="both"/>
        <w:rPr>
          <w:rFonts w:eastAsiaTheme="minorHAnsi"/>
          <w:sz w:val="24"/>
          <w:szCs w:val="24"/>
        </w:rPr>
      </w:pPr>
      <w:r w:rsidRPr="00C946A1">
        <w:rPr>
          <w:sz w:val="24"/>
          <w:szCs w:val="24"/>
        </w:rPr>
        <w:lastRenderedPageBreak/>
        <w:t>1.</w:t>
      </w:r>
      <w:r w:rsidR="00553303">
        <w:rPr>
          <w:sz w:val="24"/>
          <w:szCs w:val="24"/>
        </w:rPr>
        <w:t>20</w:t>
      </w:r>
      <w:r w:rsidRPr="00C946A1">
        <w:rPr>
          <w:sz w:val="24"/>
          <w:szCs w:val="24"/>
        </w:rPr>
        <w:t xml:space="preserve">. </w:t>
      </w:r>
      <w:r w:rsidR="00553446" w:rsidRPr="00C946A1">
        <w:rPr>
          <w:sz w:val="24"/>
          <w:szCs w:val="24"/>
        </w:rPr>
        <w:t>При несостоявшейся повторной явк</w:t>
      </w:r>
      <w:r w:rsidR="00007E8E" w:rsidRPr="00C946A1">
        <w:rPr>
          <w:sz w:val="24"/>
          <w:szCs w:val="24"/>
        </w:rPr>
        <w:t>е</w:t>
      </w:r>
      <w:r w:rsidR="00553446" w:rsidRPr="00C946A1">
        <w:rPr>
          <w:sz w:val="24"/>
          <w:szCs w:val="24"/>
        </w:rPr>
        <w:t xml:space="preserve"> пациента</w:t>
      </w:r>
      <w:r w:rsidR="00007E8E" w:rsidRPr="00C946A1">
        <w:rPr>
          <w:sz w:val="24"/>
          <w:szCs w:val="24"/>
        </w:rPr>
        <w:t xml:space="preserve"> </w:t>
      </w:r>
      <w:r w:rsidR="00D2771D" w:rsidRPr="00C946A1">
        <w:rPr>
          <w:sz w:val="24"/>
          <w:szCs w:val="24"/>
        </w:rPr>
        <w:t>на приём,</w:t>
      </w:r>
      <w:r w:rsidR="00007E8E" w:rsidRPr="00C946A1">
        <w:rPr>
          <w:sz w:val="24"/>
          <w:szCs w:val="24"/>
        </w:rPr>
        <w:t xml:space="preserve"> назначенный врачом</w:t>
      </w:r>
      <w:r w:rsidR="003C4745" w:rsidRPr="00C946A1">
        <w:rPr>
          <w:sz w:val="24"/>
          <w:szCs w:val="24"/>
        </w:rPr>
        <w:t xml:space="preserve">, в медицинской документации </w:t>
      </w:r>
      <w:r w:rsidR="00007E8E" w:rsidRPr="00C946A1">
        <w:rPr>
          <w:sz w:val="24"/>
          <w:szCs w:val="24"/>
        </w:rPr>
        <w:t xml:space="preserve">производится соответствующая </w:t>
      </w:r>
      <w:r w:rsidR="003C4745" w:rsidRPr="00C946A1">
        <w:rPr>
          <w:sz w:val="24"/>
          <w:szCs w:val="24"/>
        </w:rPr>
        <w:t xml:space="preserve">запись, </w:t>
      </w:r>
      <w:r w:rsidR="00007E8E" w:rsidRPr="00C946A1">
        <w:rPr>
          <w:sz w:val="24"/>
          <w:szCs w:val="24"/>
        </w:rPr>
        <w:t xml:space="preserve">и завершение (окончание, закрытие) случая </w:t>
      </w:r>
      <w:r w:rsidR="003C4745" w:rsidRPr="00C946A1">
        <w:rPr>
          <w:sz w:val="24"/>
          <w:szCs w:val="24"/>
        </w:rPr>
        <w:t xml:space="preserve">оказания медицинской помощи </w:t>
      </w:r>
      <w:r w:rsidR="00007E8E" w:rsidRPr="00C946A1">
        <w:rPr>
          <w:sz w:val="24"/>
          <w:szCs w:val="24"/>
        </w:rPr>
        <w:t>оформляется в реестре медицинской помощи</w:t>
      </w:r>
      <w:r w:rsidR="003C4745" w:rsidRPr="00C946A1">
        <w:rPr>
          <w:sz w:val="24"/>
          <w:szCs w:val="24"/>
        </w:rPr>
        <w:t>:</w:t>
      </w:r>
    </w:p>
    <w:p w14:paraId="74F3BD40" w14:textId="02E20653"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несостоявшейся явки;</w:t>
      </w:r>
    </w:p>
    <w:p w14:paraId="45B04758" w14:textId="77777777"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C946A1" w:rsidRDefault="003C4745" w:rsidP="00B52C69">
      <w:pPr>
        <w:ind w:firstLine="709"/>
        <w:contextualSpacing/>
        <w:jc w:val="both"/>
        <w:rPr>
          <w:sz w:val="24"/>
          <w:szCs w:val="24"/>
        </w:rPr>
      </w:pPr>
      <w:r w:rsidRPr="00C946A1">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C946A1" w:rsidRDefault="003C4745" w:rsidP="00B52C69">
      <w:pPr>
        <w:ind w:firstLine="709"/>
        <w:contextualSpacing/>
        <w:jc w:val="both"/>
        <w:rPr>
          <w:sz w:val="24"/>
          <w:szCs w:val="24"/>
        </w:rPr>
      </w:pPr>
      <w:r w:rsidRPr="00C946A1">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C946A1" w:rsidRDefault="003C4745" w:rsidP="00C946A1">
      <w:pPr>
        <w:pStyle w:val="a3"/>
        <w:numPr>
          <w:ilvl w:val="0"/>
          <w:numId w:val="7"/>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окончания оказания последней медицинской услуги в составе случая.</w:t>
      </w:r>
    </w:p>
    <w:p w14:paraId="6AF30A80" w14:textId="5FF40C14" w:rsidR="003C4745" w:rsidRDefault="003C4745" w:rsidP="00CF49D3">
      <w:pPr>
        <w:pStyle w:val="a3"/>
        <w:jc w:val="center"/>
        <w:rPr>
          <w:rFonts w:ascii="Times New Roman" w:hAnsi="Times New Roman"/>
          <w:sz w:val="24"/>
          <w:szCs w:val="24"/>
        </w:rPr>
      </w:pPr>
    </w:p>
    <w:p w14:paraId="3080522E" w14:textId="77777777" w:rsidR="00B66969" w:rsidRPr="00C946A1" w:rsidRDefault="00B66969" w:rsidP="00CF49D3">
      <w:pPr>
        <w:pStyle w:val="a3"/>
        <w:jc w:val="center"/>
        <w:rPr>
          <w:rFonts w:ascii="Times New Roman" w:hAnsi="Times New Roman"/>
          <w:sz w:val="24"/>
          <w:szCs w:val="24"/>
        </w:rPr>
      </w:pPr>
    </w:p>
    <w:p w14:paraId="08E6C5B1" w14:textId="64981D5E" w:rsidR="003C4745" w:rsidRDefault="003C4745" w:rsidP="0053558A">
      <w:pPr>
        <w:pStyle w:val="a3"/>
        <w:numPr>
          <w:ilvl w:val="0"/>
          <w:numId w:val="1"/>
        </w:numPr>
        <w:jc w:val="center"/>
        <w:outlineLvl w:val="2"/>
        <w:rPr>
          <w:rFonts w:ascii="Times New Roman" w:hAnsi="Times New Roman"/>
          <w:b/>
          <w:sz w:val="24"/>
          <w:szCs w:val="24"/>
        </w:rPr>
      </w:pPr>
      <w:bookmarkStart w:id="3" w:name="_Toc470793169"/>
      <w:r w:rsidRPr="00C946A1">
        <w:rPr>
          <w:rFonts w:ascii="Times New Roman" w:hAnsi="Times New Roman"/>
          <w:b/>
          <w:sz w:val="24"/>
          <w:szCs w:val="24"/>
        </w:rPr>
        <w:t>Оплата стоматологической помощи</w:t>
      </w:r>
      <w:bookmarkEnd w:id="3"/>
    </w:p>
    <w:p w14:paraId="3AAB7D55" w14:textId="77777777" w:rsidR="00B66969" w:rsidRPr="00C946A1" w:rsidRDefault="00B66969" w:rsidP="00B66969">
      <w:pPr>
        <w:pStyle w:val="a3"/>
        <w:ind w:left="360"/>
        <w:outlineLvl w:val="2"/>
        <w:rPr>
          <w:rFonts w:ascii="Times New Roman" w:hAnsi="Times New Roman"/>
          <w:b/>
          <w:sz w:val="24"/>
          <w:szCs w:val="24"/>
        </w:rPr>
      </w:pPr>
    </w:p>
    <w:p w14:paraId="42DDB75E" w14:textId="68943431" w:rsidR="007D398C" w:rsidRPr="00C946A1" w:rsidRDefault="000406BB" w:rsidP="00C946A1">
      <w:pPr>
        <w:numPr>
          <w:ilvl w:val="1"/>
          <w:numId w:val="8"/>
        </w:numPr>
        <w:ind w:left="0" w:firstLine="709"/>
        <w:contextualSpacing/>
        <w:jc w:val="both"/>
        <w:rPr>
          <w:sz w:val="24"/>
          <w:szCs w:val="24"/>
        </w:rPr>
      </w:pPr>
      <w:r w:rsidRPr="00C946A1">
        <w:rPr>
          <w:sz w:val="24"/>
          <w:szCs w:val="24"/>
        </w:rPr>
        <w:t xml:space="preserve"> </w:t>
      </w:r>
      <w:r w:rsidR="007D398C" w:rsidRPr="00C946A1">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C946A1" w:rsidRDefault="007D398C" w:rsidP="007D398C">
      <w:pPr>
        <w:numPr>
          <w:ilvl w:val="1"/>
          <w:numId w:val="8"/>
        </w:numPr>
        <w:ind w:left="0" w:firstLine="709"/>
        <w:contextualSpacing/>
        <w:jc w:val="both"/>
        <w:rPr>
          <w:sz w:val="24"/>
          <w:szCs w:val="24"/>
        </w:rPr>
      </w:pPr>
      <w:r w:rsidRPr="00C946A1">
        <w:rPr>
          <w:sz w:val="24"/>
          <w:szCs w:val="24"/>
        </w:rPr>
        <w:t xml:space="preserve">Оплата стоматологической помощи осуществляется </w:t>
      </w:r>
      <w:r w:rsidR="00732885" w:rsidRPr="00C946A1">
        <w:rPr>
          <w:sz w:val="24"/>
          <w:szCs w:val="24"/>
        </w:rPr>
        <w:t xml:space="preserve">за законченный случай по тарифам </w:t>
      </w:r>
      <w:r w:rsidR="000406BB" w:rsidRPr="00C946A1">
        <w:rPr>
          <w:sz w:val="24"/>
          <w:szCs w:val="24"/>
        </w:rPr>
        <w:t xml:space="preserve">услуг </w:t>
      </w:r>
      <w:r w:rsidRPr="00C946A1">
        <w:rPr>
          <w:sz w:val="24"/>
          <w:szCs w:val="24"/>
        </w:rPr>
        <w:t>КСГ (</w:t>
      </w:r>
      <w:r w:rsidR="00630918" w:rsidRPr="006370B5">
        <w:rPr>
          <w:b/>
          <w:sz w:val="24"/>
          <w:szCs w:val="24"/>
        </w:rPr>
        <w:t xml:space="preserve">приложение </w:t>
      </w:r>
      <w:r w:rsidR="004440B3" w:rsidRPr="006370B5">
        <w:rPr>
          <w:b/>
          <w:sz w:val="24"/>
          <w:szCs w:val="24"/>
        </w:rPr>
        <w:t>39</w:t>
      </w:r>
      <w:r w:rsidRPr="00C946A1">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946A1">
        <w:rPr>
          <w:sz w:val="24"/>
          <w:szCs w:val="24"/>
        </w:rPr>
        <w:t>, выраженной в УЕТ (</w:t>
      </w:r>
      <w:r w:rsidR="00630918" w:rsidRPr="006370B5">
        <w:rPr>
          <w:b/>
          <w:sz w:val="24"/>
          <w:szCs w:val="24"/>
        </w:rPr>
        <w:t>приложение 40</w:t>
      </w:r>
      <w:r w:rsidRPr="00C946A1">
        <w:rPr>
          <w:sz w:val="24"/>
          <w:szCs w:val="24"/>
        </w:rPr>
        <w:t xml:space="preserve"> к Тарифному соглашению), а также </w:t>
      </w:r>
      <w:r w:rsidR="00D0199F" w:rsidRPr="00C946A1">
        <w:rPr>
          <w:sz w:val="24"/>
          <w:szCs w:val="24"/>
        </w:rPr>
        <w:t xml:space="preserve">тарифам </w:t>
      </w:r>
      <w:r w:rsidR="00732885" w:rsidRPr="00C946A1">
        <w:rPr>
          <w:sz w:val="24"/>
          <w:szCs w:val="24"/>
        </w:rPr>
        <w:t>простых медицинских услуг (</w:t>
      </w:r>
      <w:r w:rsidRPr="00C946A1">
        <w:rPr>
          <w:sz w:val="24"/>
          <w:szCs w:val="24"/>
        </w:rPr>
        <w:t>ПМУ</w:t>
      </w:r>
      <w:r w:rsidR="00732885" w:rsidRPr="00C946A1">
        <w:rPr>
          <w:sz w:val="24"/>
          <w:szCs w:val="24"/>
        </w:rPr>
        <w:t>)</w:t>
      </w:r>
      <w:r w:rsidRPr="00C946A1">
        <w:rPr>
          <w:sz w:val="24"/>
          <w:szCs w:val="24"/>
        </w:rPr>
        <w:t xml:space="preserve"> и </w:t>
      </w:r>
      <w:r w:rsidR="00732885" w:rsidRPr="00C946A1">
        <w:rPr>
          <w:sz w:val="24"/>
          <w:szCs w:val="24"/>
        </w:rPr>
        <w:t>сложных медицинских услуг (</w:t>
      </w:r>
      <w:r w:rsidRPr="00C946A1">
        <w:rPr>
          <w:sz w:val="24"/>
          <w:szCs w:val="24"/>
        </w:rPr>
        <w:t>СМУ</w:t>
      </w:r>
      <w:r w:rsidR="00732885" w:rsidRPr="00C946A1">
        <w:rPr>
          <w:sz w:val="24"/>
          <w:szCs w:val="24"/>
        </w:rPr>
        <w:t>),</w:t>
      </w:r>
      <w:r w:rsidRPr="00C946A1">
        <w:rPr>
          <w:sz w:val="24"/>
          <w:szCs w:val="24"/>
        </w:rPr>
        <w:t xml:space="preserve"> не вход</w:t>
      </w:r>
      <w:r w:rsidR="00630918" w:rsidRPr="00C946A1">
        <w:rPr>
          <w:sz w:val="24"/>
          <w:szCs w:val="24"/>
        </w:rPr>
        <w:t>ящих в состав КСГ (</w:t>
      </w:r>
      <w:r w:rsidR="00630918" w:rsidRPr="006370B5">
        <w:rPr>
          <w:b/>
          <w:sz w:val="24"/>
          <w:szCs w:val="24"/>
        </w:rPr>
        <w:t>приложение 4</w:t>
      </w:r>
      <w:r w:rsidR="004440B3" w:rsidRPr="006370B5">
        <w:rPr>
          <w:b/>
          <w:sz w:val="24"/>
          <w:szCs w:val="24"/>
        </w:rPr>
        <w:t>2</w:t>
      </w:r>
      <w:r w:rsidRPr="00C946A1">
        <w:rPr>
          <w:sz w:val="24"/>
          <w:szCs w:val="24"/>
        </w:rPr>
        <w:t xml:space="preserve"> к Тарифному соглашению).</w:t>
      </w:r>
    </w:p>
    <w:p w14:paraId="2B6ECB8D" w14:textId="77777777" w:rsidR="007D398C" w:rsidRPr="00C946A1" w:rsidRDefault="007D398C" w:rsidP="007D398C">
      <w:pPr>
        <w:numPr>
          <w:ilvl w:val="1"/>
          <w:numId w:val="8"/>
        </w:numPr>
        <w:ind w:left="709" w:firstLine="0"/>
        <w:contextualSpacing/>
        <w:jc w:val="both"/>
        <w:rPr>
          <w:sz w:val="24"/>
          <w:szCs w:val="24"/>
        </w:rPr>
      </w:pPr>
      <w:r w:rsidRPr="00C946A1">
        <w:rPr>
          <w:sz w:val="24"/>
          <w:szCs w:val="24"/>
        </w:rPr>
        <w:t xml:space="preserve">Тарифы КСГ и тарифы ПМУ и СМУ определены в УЕТ. </w:t>
      </w:r>
    </w:p>
    <w:p w14:paraId="5483AA53" w14:textId="5EB8B445" w:rsidR="007D398C" w:rsidRPr="00C946A1" w:rsidRDefault="007D398C" w:rsidP="007D398C">
      <w:pPr>
        <w:numPr>
          <w:ilvl w:val="1"/>
          <w:numId w:val="8"/>
        </w:numPr>
        <w:ind w:left="0" w:firstLine="709"/>
        <w:contextualSpacing/>
        <w:jc w:val="both"/>
        <w:rPr>
          <w:sz w:val="24"/>
          <w:szCs w:val="24"/>
        </w:rPr>
      </w:pPr>
      <w:r w:rsidRPr="00C946A1">
        <w:rPr>
          <w:sz w:val="24"/>
          <w:szCs w:val="24"/>
        </w:rPr>
        <w:t>Перечень и наполнение (услугами) КСГ</w:t>
      </w:r>
      <w:r w:rsidRPr="00C946A1">
        <w:t xml:space="preserve"> </w:t>
      </w:r>
      <w:r w:rsidRPr="00C946A1">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370B5">
        <w:rPr>
          <w:b/>
          <w:sz w:val="24"/>
          <w:szCs w:val="24"/>
        </w:rPr>
        <w:t>Приложением 4</w:t>
      </w:r>
      <w:r w:rsidR="004440B3" w:rsidRPr="006370B5">
        <w:rPr>
          <w:b/>
          <w:sz w:val="24"/>
          <w:szCs w:val="24"/>
        </w:rPr>
        <w:t>1</w:t>
      </w:r>
      <w:r w:rsidRPr="00C946A1">
        <w:rPr>
          <w:sz w:val="24"/>
          <w:szCs w:val="24"/>
        </w:rPr>
        <w:t xml:space="preserve"> к Тарифному соглашению.</w:t>
      </w:r>
    </w:p>
    <w:p w14:paraId="562E9F9F" w14:textId="4F2A39AE" w:rsidR="00D0199F" w:rsidRPr="00C946A1" w:rsidRDefault="00D0199F" w:rsidP="00D0199F">
      <w:pPr>
        <w:numPr>
          <w:ilvl w:val="1"/>
          <w:numId w:val="8"/>
        </w:numPr>
        <w:ind w:left="0" w:firstLine="709"/>
        <w:contextualSpacing/>
        <w:jc w:val="both"/>
        <w:rPr>
          <w:sz w:val="24"/>
          <w:szCs w:val="24"/>
        </w:rPr>
      </w:pPr>
      <w:r w:rsidRPr="00C946A1">
        <w:rPr>
          <w:sz w:val="24"/>
          <w:szCs w:val="24"/>
        </w:rPr>
        <w:t>Стоимость 1 УЕТ утверждена настоящим Тарифным соглашением (</w:t>
      </w:r>
      <w:r w:rsidRPr="006370B5">
        <w:rPr>
          <w:sz w:val="24"/>
          <w:szCs w:val="24"/>
        </w:rPr>
        <w:t>пункт 1 часть 2 Раздел III</w:t>
      </w:r>
      <w:r w:rsidRPr="00C946A1">
        <w:rPr>
          <w:sz w:val="24"/>
          <w:szCs w:val="24"/>
        </w:rPr>
        <w:t xml:space="preserve">). В расчете используются следующие данные: </w:t>
      </w:r>
    </w:p>
    <w:p w14:paraId="55AE6F7A" w14:textId="77777777" w:rsidR="00D0199F" w:rsidRPr="00C946A1" w:rsidRDefault="00D0199F" w:rsidP="00D0199F">
      <w:pPr>
        <w:ind w:left="709"/>
        <w:contextualSpacing/>
        <w:jc w:val="both"/>
        <w:rPr>
          <w:sz w:val="24"/>
          <w:szCs w:val="24"/>
        </w:rPr>
      </w:pPr>
      <w:r w:rsidRPr="00C946A1">
        <w:rPr>
          <w:sz w:val="24"/>
          <w:szCs w:val="24"/>
        </w:rPr>
        <w:t>Формула расчета 1 УЕТ:</w:t>
      </w:r>
    </w:p>
    <w:p w14:paraId="1FF7778F" w14:textId="77777777" w:rsidR="00D0199F" w:rsidRPr="00C946A1" w:rsidRDefault="00D0199F" w:rsidP="00D0199F">
      <w:pPr>
        <w:ind w:left="709"/>
        <w:contextualSpacing/>
        <w:jc w:val="both"/>
        <w:rPr>
          <w:sz w:val="24"/>
          <w:szCs w:val="24"/>
        </w:rPr>
      </w:pPr>
    </w:p>
    <w:p w14:paraId="73B2736D" w14:textId="77777777" w:rsidR="00D0199F" w:rsidRPr="00C946A1" w:rsidRDefault="00D0199F" w:rsidP="00D0199F">
      <w:pPr>
        <w:ind w:left="709"/>
        <w:contextualSpacing/>
        <w:jc w:val="both"/>
        <w:rPr>
          <w:sz w:val="24"/>
          <w:szCs w:val="24"/>
        </w:rPr>
      </w:pPr>
      <w:r w:rsidRPr="00C946A1">
        <w:rPr>
          <w:sz w:val="28"/>
          <w:szCs w:val="28"/>
        </w:rPr>
        <w:t>1УЕТ</w:t>
      </w:r>
      <w:r w:rsidRPr="00C946A1">
        <w:rPr>
          <w:sz w:val="24"/>
          <w:szCs w:val="24"/>
        </w:rPr>
        <w:t xml:space="preserve">= </w:t>
      </w:r>
      <w:r w:rsidRPr="00C946A1">
        <w:rPr>
          <w:sz w:val="28"/>
          <w:szCs w:val="28"/>
        </w:rPr>
        <w:t>ОС</w:t>
      </w:r>
      <w:r w:rsidRPr="00C946A1">
        <w:rPr>
          <w:sz w:val="24"/>
          <w:szCs w:val="24"/>
        </w:rPr>
        <w:t xml:space="preserve"> /((</w:t>
      </w:r>
      <w:r w:rsidRPr="00C946A1">
        <w:rPr>
          <w:sz w:val="28"/>
          <w:szCs w:val="28"/>
        </w:rPr>
        <w:t>V</w:t>
      </w:r>
      <w:r w:rsidRPr="00C946A1">
        <w:t>КСГ</w:t>
      </w:r>
      <w:r w:rsidRPr="00C946A1">
        <w:rPr>
          <w:sz w:val="24"/>
          <w:szCs w:val="24"/>
        </w:rPr>
        <w:t>+</w:t>
      </w:r>
      <w:r w:rsidRPr="00C946A1">
        <w:rPr>
          <w:sz w:val="28"/>
          <w:szCs w:val="28"/>
        </w:rPr>
        <w:t>V</w:t>
      </w:r>
      <w:proofErr w:type="gramStart"/>
      <w:r w:rsidRPr="00C946A1">
        <w:t>УСЛУГ</w:t>
      </w:r>
      <w:r w:rsidRPr="00C946A1">
        <w:rPr>
          <w:sz w:val="24"/>
          <w:szCs w:val="24"/>
        </w:rPr>
        <w:t>)*</w:t>
      </w:r>
      <w:proofErr w:type="gramEnd"/>
      <w:r w:rsidRPr="00C946A1">
        <w:rPr>
          <w:sz w:val="28"/>
          <w:szCs w:val="28"/>
        </w:rPr>
        <w:t>СПК</w:t>
      </w:r>
      <w:r w:rsidRPr="00C946A1">
        <w:rPr>
          <w:sz w:val="24"/>
          <w:szCs w:val="24"/>
        </w:rPr>
        <w:t>), где:</w:t>
      </w:r>
    </w:p>
    <w:p w14:paraId="20030B92" w14:textId="77777777" w:rsidR="00D0199F" w:rsidRPr="00C946A1" w:rsidRDefault="00D0199F" w:rsidP="00D0199F">
      <w:pPr>
        <w:ind w:left="709"/>
        <w:contextualSpacing/>
        <w:jc w:val="both"/>
        <w:rPr>
          <w:sz w:val="24"/>
          <w:szCs w:val="24"/>
        </w:rPr>
      </w:pPr>
    </w:p>
    <w:p w14:paraId="2FDF93F7" w14:textId="77777777" w:rsidR="00D0199F" w:rsidRPr="00C946A1" w:rsidRDefault="00D0199F" w:rsidP="00D0199F">
      <w:pPr>
        <w:ind w:firstLine="709"/>
        <w:contextualSpacing/>
        <w:jc w:val="both"/>
        <w:rPr>
          <w:sz w:val="24"/>
          <w:szCs w:val="24"/>
        </w:rPr>
      </w:pPr>
      <w:r w:rsidRPr="00C946A1">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C946A1">
        <w:rPr>
          <w:sz w:val="24"/>
          <w:szCs w:val="24"/>
          <w:vertAlign w:val="subscript"/>
        </w:rPr>
        <w:t>КСГ</w:t>
      </w:r>
      <w:r w:rsidRPr="00C946A1">
        <w:rPr>
          <w:sz w:val="24"/>
          <w:szCs w:val="24"/>
        </w:rPr>
        <w:t>);</w:t>
      </w:r>
    </w:p>
    <w:p w14:paraId="2F3C3FDA" w14:textId="21F398FC" w:rsidR="00D0199F" w:rsidRPr="00C946A1" w:rsidRDefault="00D0199F" w:rsidP="00D0199F">
      <w:pPr>
        <w:ind w:firstLine="709"/>
        <w:contextualSpacing/>
        <w:jc w:val="both"/>
        <w:rPr>
          <w:sz w:val="24"/>
          <w:szCs w:val="24"/>
        </w:rPr>
      </w:pPr>
      <w:r w:rsidRPr="00C946A1">
        <w:rPr>
          <w:sz w:val="24"/>
          <w:szCs w:val="24"/>
        </w:rPr>
        <w:t>- Объем ПМУ И СМУ выраженные в УЕТ (V</w:t>
      </w:r>
      <w:r w:rsidRPr="00C946A1">
        <w:rPr>
          <w:sz w:val="24"/>
          <w:szCs w:val="24"/>
          <w:vertAlign w:val="subscript"/>
        </w:rPr>
        <w:t>УСЛУГ</w:t>
      </w:r>
      <w:r w:rsidRPr="00C946A1">
        <w:rPr>
          <w:sz w:val="24"/>
          <w:szCs w:val="24"/>
        </w:rPr>
        <w:t>);</w:t>
      </w:r>
    </w:p>
    <w:p w14:paraId="356A4EDC" w14:textId="1940CE0C" w:rsidR="00D0199F" w:rsidRPr="00C946A1" w:rsidRDefault="00D0199F" w:rsidP="00D0199F">
      <w:pPr>
        <w:ind w:firstLine="709"/>
        <w:contextualSpacing/>
        <w:jc w:val="both"/>
        <w:rPr>
          <w:sz w:val="24"/>
          <w:szCs w:val="24"/>
        </w:rPr>
      </w:pPr>
      <w:r w:rsidRPr="00C946A1">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C946A1" w:rsidRDefault="00D0199F" w:rsidP="00D0199F">
      <w:pPr>
        <w:ind w:firstLine="709"/>
        <w:contextualSpacing/>
        <w:jc w:val="both"/>
        <w:rPr>
          <w:sz w:val="24"/>
          <w:szCs w:val="24"/>
        </w:rPr>
      </w:pPr>
      <w:r w:rsidRPr="00C946A1">
        <w:rPr>
          <w:sz w:val="24"/>
          <w:szCs w:val="24"/>
        </w:rPr>
        <w:t>- Средний поправочный коэффициент (СПК) установлен в размере 1,1 с целью учета прогнозируемого роста средней затрато</w:t>
      </w:r>
      <w:r w:rsidR="00BF27A2" w:rsidRPr="00C946A1">
        <w:rPr>
          <w:sz w:val="24"/>
          <w:szCs w:val="24"/>
        </w:rPr>
        <w:t>ё</w:t>
      </w:r>
      <w:r w:rsidRPr="00C946A1">
        <w:rPr>
          <w:sz w:val="24"/>
          <w:szCs w:val="24"/>
        </w:rPr>
        <w:t xml:space="preserve">мкости </w:t>
      </w:r>
      <w:r w:rsidR="00BF27A2" w:rsidRPr="00C946A1">
        <w:rPr>
          <w:sz w:val="24"/>
          <w:szCs w:val="24"/>
        </w:rPr>
        <w:t>случая</w:t>
      </w:r>
      <w:r w:rsidRPr="00C946A1">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C946A1" w:rsidRDefault="00D0199F" w:rsidP="00D0199F">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C946A1">
        <w:rPr>
          <w:rFonts w:ascii="Times New Roman" w:hAnsi="Times New Roman"/>
          <w:sz w:val="24"/>
          <w:szCs w:val="24"/>
        </w:rPr>
        <w:t>,</w:t>
      </w:r>
      <w:r w:rsidRPr="00C946A1">
        <w:rPr>
          <w:rFonts w:ascii="Times New Roman" w:hAnsi="Times New Roman"/>
          <w:sz w:val="24"/>
          <w:szCs w:val="24"/>
        </w:rPr>
        <w:t xml:space="preserve"> оказывающих стоматологическую помощь.</w:t>
      </w:r>
    </w:p>
    <w:p w14:paraId="3109E5F7" w14:textId="27EA1323" w:rsidR="0036441F" w:rsidRPr="00A20AC8" w:rsidRDefault="0036441F" w:rsidP="00A20AC8">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lastRenderedPageBreak/>
        <w:t xml:space="preserve">При формировании реестра счетов по законченным случаям оказания </w:t>
      </w:r>
      <w:r w:rsidRPr="00A20AC8">
        <w:rPr>
          <w:rFonts w:ascii="Times New Roman" w:hAnsi="Times New Roman"/>
          <w:sz w:val="24"/>
          <w:szCs w:val="24"/>
        </w:rPr>
        <w:t>медицинской помощи применяется стоимость УЕТ, действующая на момент окончания лечения.</w:t>
      </w:r>
    </w:p>
    <w:p w14:paraId="10498463" w14:textId="77777777" w:rsidR="00A20AC8" w:rsidRPr="00A8384E" w:rsidRDefault="00A20AC8" w:rsidP="00A8384E">
      <w:pPr>
        <w:ind w:firstLine="709"/>
        <w:jc w:val="both"/>
        <w:rPr>
          <w:sz w:val="24"/>
          <w:szCs w:val="24"/>
        </w:rPr>
      </w:pPr>
      <w:r w:rsidRPr="00A8384E">
        <w:rPr>
          <w:sz w:val="24"/>
          <w:szCs w:val="24"/>
        </w:rPr>
        <w:t>2.8.</w:t>
      </w:r>
      <w:r w:rsidRPr="00A8384E">
        <w:rPr>
          <w:sz w:val="24"/>
          <w:szCs w:val="24"/>
        </w:rPr>
        <w:tab/>
        <w:t>Особенности формирования реестров за оказанную стоматологическую помощь:</w:t>
      </w:r>
    </w:p>
    <w:p w14:paraId="6F688109" w14:textId="77777777" w:rsidR="00A20AC8" w:rsidRPr="00A8384E" w:rsidRDefault="00A20AC8" w:rsidP="00A8384E">
      <w:pPr>
        <w:ind w:firstLine="709"/>
        <w:jc w:val="both"/>
        <w:rPr>
          <w:sz w:val="24"/>
          <w:szCs w:val="24"/>
        </w:rPr>
      </w:pPr>
      <w:r w:rsidRPr="00A8384E">
        <w:rPr>
          <w:sz w:val="24"/>
          <w:szCs w:val="24"/>
        </w:rPr>
        <w:t>2.8.1.</w:t>
      </w:r>
      <w:r w:rsidRPr="00A8384E">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A8384E" w:rsidRDefault="00A20AC8" w:rsidP="00A8384E">
      <w:pPr>
        <w:ind w:firstLine="709"/>
        <w:jc w:val="both"/>
        <w:rPr>
          <w:sz w:val="24"/>
          <w:szCs w:val="24"/>
        </w:rPr>
      </w:pPr>
      <w:r w:rsidRPr="00A8384E">
        <w:rPr>
          <w:sz w:val="24"/>
          <w:szCs w:val="24"/>
        </w:rPr>
        <w:t>2.8.2.</w:t>
      </w:r>
      <w:r w:rsidRPr="00A8384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8384E" w:rsidRDefault="00A20AC8" w:rsidP="00A8384E">
      <w:pPr>
        <w:ind w:firstLine="709"/>
        <w:jc w:val="both"/>
        <w:rPr>
          <w:sz w:val="24"/>
          <w:szCs w:val="24"/>
        </w:rPr>
      </w:pPr>
      <w:r w:rsidRPr="00A8384E">
        <w:rPr>
          <w:sz w:val="24"/>
          <w:szCs w:val="24"/>
        </w:rPr>
        <w:t>2.8.3.</w:t>
      </w:r>
      <w:r w:rsidRPr="00A8384E">
        <w:rPr>
          <w:sz w:val="24"/>
          <w:szCs w:val="24"/>
        </w:rPr>
        <w:tab/>
        <w:t>При формировании реестра необходимо указывать:</w:t>
      </w:r>
    </w:p>
    <w:p w14:paraId="73AFC047" w14:textId="77777777" w:rsidR="00A20AC8" w:rsidRPr="00A8384E" w:rsidRDefault="00A20AC8" w:rsidP="00A8384E">
      <w:pPr>
        <w:ind w:firstLine="709"/>
        <w:jc w:val="both"/>
        <w:rPr>
          <w:sz w:val="24"/>
          <w:szCs w:val="24"/>
        </w:rPr>
      </w:pPr>
      <w:r w:rsidRPr="00A8384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8384E" w:rsidRDefault="00A20AC8" w:rsidP="00A8384E">
      <w:pPr>
        <w:ind w:firstLine="709"/>
        <w:jc w:val="both"/>
        <w:rPr>
          <w:sz w:val="24"/>
          <w:szCs w:val="24"/>
        </w:rPr>
      </w:pPr>
      <w:r w:rsidRPr="00A8384E">
        <w:rPr>
          <w:sz w:val="24"/>
          <w:szCs w:val="24"/>
        </w:rPr>
        <w:t>- диагноз по международной классификации болезней X пересмотра;</w:t>
      </w:r>
    </w:p>
    <w:p w14:paraId="4ACFFE59" w14:textId="77777777" w:rsidR="00A20AC8" w:rsidRPr="00D87172" w:rsidRDefault="00A20AC8" w:rsidP="00A8384E">
      <w:pPr>
        <w:ind w:firstLine="709"/>
        <w:jc w:val="both"/>
        <w:rPr>
          <w:sz w:val="24"/>
          <w:szCs w:val="24"/>
        </w:rPr>
      </w:pPr>
      <w:r w:rsidRPr="00A8384E">
        <w:rPr>
          <w:sz w:val="24"/>
          <w:szCs w:val="24"/>
        </w:rPr>
        <w:t xml:space="preserve">- сегмент, номер зуба и локализацию при КСГ: 4, 5, 6, </w:t>
      </w:r>
      <w:r w:rsidRPr="00D87172">
        <w:rPr>
          <w:sz w:val="24"/>
          <w:szCs w:val="24"/>
        </w:rPr>
        <w:t xml:space="preserve">12.1, 12.2, 13.1, 13.2, 14.1, 14.2; </w:t>
      </w:r>
    </w:p>
    <w:p w14:paraId="285D8216" w14:textId="77777777" w:rsidR="00A20AC8" w:rsidRPr="00D87172" w:rsidRDefault="00A20AC8" w:rsidP="00A8384E">
      <w:pPr>
        <w:ind w:firstLine="709"/>
        <w:jc w:val="both"/>
        <w:rPr>
          <w:sz w:val="24"/>
          <w:szCs w:val="24"/>
        </w:rPr>
      </w:pPr>
      <w:r w:rsidRPr="00D87172">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D87172" w:rsidRDefault="00A20AC8" w:rsidP="00A8384E">
      <w:pPr>
        <w:ind w:firstLine="709"/>
        <w:jc w:val="both"/>
        <w:rPr>
          <w:sz w:val="24"/>
          <w:szCs w:val="24"/>
        </w:rPr>
      </w:pPr>
      <w:r w:rsidRPr="00D87172">
        <w:rPr>
          <w:sz w:val="24"/>
          <w:szCs w:val="24"/>
        </w:rPr>
        <w:t>- код КСГ;</w:t>
      </w:r>
    </w:p>
    <w:p w14:paraId="0C04960A" w14:textId="77777777" w:rsidR="00A20AC8" w:rsidRPr="00D87172" w:rsidRDefault="00A20AC8" w:rsidP="00A8384E">
      <w:pPr>
        <w:ind w:firstLine="709"/>
        <w:jc w:val="both"/>
        <w:rPr>
          <w:sz w:val="24"/>
          <w:szCs w:val="24"/>
        </w:rPr>
      </w:pPr>
      <w:r w:rsidRPr="00D87172">
        <w:rPr>
          <w:sz w:val="24"/>
          <w:szCs w:val="24"/>
        </w:rPr>
        <w:t>- код ПМУ и/или СМУ, подаваемых вне КСГ;</w:t>
      </w:r>
    </w:p>
    <w:p w14:paraId="26FCBAB4" w14:textId="77777777" w:rsidR="00A20AC8" w:rsidRPr="00D87172" w:rsidRDefault="00A20AC8" w:rsidP="00A8384E">
      <w:pPr>
        <w:ind w:firstLine="709"/>
        <w:jc w:val="both"/>
        <w:rPr>
          <w:sz w:val="24"/>
          <w:szCs w:val="24"/>
        </w:rPr>
      </w:pPr>
      <w:r w:rsidRPr="00D87172">
        <w:rPr>
          <w:sz w:val="24"/>
          <w:szCs w:val="24"/>
        </w:rPr>
        <w:t xml:space="preserve">- </w:t>
      </w:r>
      <w:proofErr w:type="gramStart"/>
      <w:r w:rsidRPr="00D87172">
        <w:rPr>
          <w:sz w:val="24"/>
          <w:szCs w:val="24"/>
        </w:rPr>
        <w:t>УЕТ</w:t>
      </w:r>
      <w:proofErr w:type="gramEnd"/>
      <w:r w:rsidRPr="00D87172">
        <w:rPr>
          <w:sz w:val="24"/>
          <w:szCs w:val="24"/>
        </w:rPr>
        <w:t xml:space="preserve"> соответствующие к примененным КСГ, ПМУ, СМУ;</w:t>
      </w:r>
    </w:p>
    <w:p w14:paraId="4893404A" w14:textId="77777777" w:rsidR="00A20AC8" w:rsidRPr="00D87172" w:rsidRDefault="00A20AC8" w:rsidP="00A8384E">
      <w:pPr>
        <w:ind w:firstLine="709"/>
        <w:jc w:val="both"/>
        <w:rPr>
          <w:sz w:val="24"/>
          <w:szCs w:val="24"/>
        </w:rPr>
      </w:pPr>
      <w:r w:rsidRPr="00D87172">
        <w:rPr>
          <w:sz w:val="24"/>
          <w:szCs w:val="24"/>
        </w:rPr>
        <w:t>- исход;</w:t>
      </w:r>
      <w:r w:rsidRPr="00D87172">
        <w:rPr>
          <w:sz w:val="24"/>
          <w:szCs w:val="24"/>
        </w:rPr>
        <w:tab/>
      </w:r>
    </w:p>
    <w:p w14:paraId="541639DD" w14:textId="77777777" w:rsidR="00A20AC8" w:rsidRPr="00D87172" w:rsidRDefault="00A20AC8" w:rsidP="00A8384E">
      <w:pPr>
        <w:ind w:firstLine="709"/>
        <w:jc w:val="both"/>
        <w:rPr>
          <w:sz w:val="24"/>
          <w:szCs w:val="24"/>
        </w:rPr>
      </w:pPr>
      <w:r w:rsidRPr="00D87172">
        <w:rPr>
          <w:sz w:val="24"/>
          <w:szCs w:val="24"/>
        </w:rPr>
        <w:t xml:space="preserve">- дополнительный исход. </w:t>
      </w:r>
    </w:p>
    <w:p w14:paraId="73B6AB19" w14:textId="77777777" w:rsidR="00A20AC8" w:rsidRPr="00D87172" w:rsidRDefault="00A20AC8" w:rsidP="00A8384E">
      <w:pPr>
        <w:ind w:firstLine="709"/>
        <w:jc w:val="both"/>
        <w:rPr>
          <w:sz w:val="24"/>
          <w:szCs w:val="24"/>
        </w:rPr>
      </w:pPr>
      <w:r w:rsidRPr="00D87172">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D87172" w:rsidRDefault="00A20AC8" w:rsidP="00A8384E">
      <w:pPr>
        <w:ind w:firstLine="709"/>
        <w:jc w:val="both"/>
        <w:rPr>
          <w:sz w:val="24"/>
          <w:szCs w:val="24"/>
        </w:rPr>
      </w:pPr>
      <w:r w:rsidRPr="00D87172">
        <w:rPr>
          <w:sz w:val="24"/>
          <w:szCs w:val="24"/>
        </w:rPr>
        <w:t>2.8.4.</w:t>
      </w:r>
      <w:r w:rsidRPr="00D87172">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D87172" w:rsidRDefault="00A20AC8" w:rsidP="00A8384E">
      <w:pPr>
        <w:ind w:firstLine="709"/>
        <w:jc w:val="both"/>
        <w:rPr>
          <w:sz w:val="24"/>
          <w:szCs w:val="24"/>
        </w:rPr>
      </w:pPr>
      <w:r w:rsidRPr="00D87172">
        <w:rPr>
          <w:sz w:val="24"/>
          <w:szCs w:val="24"/>
        </w:rPr>
        <w:t>2.8.5.</w:t>
      </w:r>
      <w:r w:rsidRPr="00D87172">
        <w:rPr>
          <w:sz w:val="24"/>
          <w:szCs w:val="24"/>
        </w:rPr>
        <w:tab/>
        <w:t>Особенности формирования реестра при различных видах посещений:</w:t>
      </w:r>
    </w:p>
    <w:p w14:paraId="2856079F" w14:textId="5E6C01B8" w:rsidR="00A20AC8" w:rsidRPr="00D87172" w:rsidRDefault="00A20AC8" w:rsidP="00A8384E">
      <w:pPr>
        <w:ind w:firstLine="709"/>
        <w:jc w:val="both"/>
        <w:rPr>
          <w:sz w:val="24"/>
          <w:szCs w:val="24"/>
        </w:rPr>
      </w:pPr>
      <w:r w:rsidRPr="00D87172">
        <w:rPr>
          <w:sz w:val="24"/>
          <w:szCs w:val="24"/>
        </w:rPr>
        <w:t>- посещение с профилактической и иными целями должно содержать не более одного приема, одну или несколько КСГ (или без КСГ</w:t>
      </w:r>
      <w:proofErr w:type="gramStart"/>
      <w:r w:rsidRPr="00D87172">
        <w:rPr>
          <w:sz w:val="24"/>
          <w:szCs w:val="24"/>
        </w:rPr>
        <w:t>),  простые</w:t>
      </w:r>
      <w:proofErr w:type="gramEnd"/>
      <w:r w:rsidRPr="00D87172">
        <w:rPr>
          <w:sz w:val="24"/>
          <w:szCs w:val="24"/>
        </w:rPr>
        <w:t xml:space="preserve"> и сложные медицинские услуги, не входящие в состав КСГ,</w:t>
      </w:r>
    </w:p>
    <w:p w14:paraId="076F38C1" w14:textId="77777777" w:rsidR="00A20AC8" w:rsidRPr="00D87172" w:rsidRDefault="00A20AC8" w:rsidP="00A8384E">
      <w:pPr>
        <w:ind w:firstLine="709"/>
        <w:jc w:val="both"/>
        <w:rPr>
          <w:sz w:val="24"/>
          <w:szCs w:val="24"/>
        </w:rPr>
      </w:pPr>
      <w:r w:rsidRPr="00D87172">
        <w:rPr>
          <w:sz w:val="24"/>
          <w:szCs w:val="24"/>
        </w:rPr>
        <w:t>- посещение по неотложной помощи должно содержать не более одного приема, КСГ №</w:t>
      </w:r>
      <w:proofErr w:type="gramStart"/>
      <w:r w:rsidRPr="00D87172">
        <w:rPr>
          <w:sz w:val="24"/>
          <w:szCs w:val="24"/>
        </w:rPr>
        <w:t>2,  простые</w:t>
      </w:r>
      <w:proofErr w:type="gramEnd"/>
      <w:r w:rsidRPr="00D87172">
        <w:rPr>
          <w:sz w:val="24"/>
          <w:szCs w:val="24"/>
        </w:rPr>
        <w:t xml:space="preserve"> и сложные медицинские услуги, не входящие в состав КСГ,</w:t>
      </w:r>
    </w:p>
    <w:p w14:paraId="50E0FD5C" w14:textId="5AD54A2D" w:rsidR="00A20AC8" w:rsidRPr="00D87172" w:rsidRDefault="00A20AC8" w:rsidP="00A8384E">
      <w:pPr>
        <w:ind w:firstLine="709"/>
        <w:jc w:val="both"/>
        <w:rPr>
          <w:sz w:val="24"/>
          <w:szCs w:val="24"/>
        </w:rPr>
      </w:pPr>
      <w:r w:rsidRPr="00D87172">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D87172" w:rsidRDefault="00A20AC8" w:rsidP="00A8384E">
      <w:pPr>
        <w:ind w:firstLine="709"/>
        <w:jc w:val="both"/>
        <w:rPr>
          <w:sz w:val="24"/>
          <w:szCs w:val="24"/>
        </w:rPr>
      </w:pPr>
      <w:r w:rsidRPr="00D87172">
        <w:rPr>
          <w:sz w:val="24"/>
          <w:szCs w:val="24"/>
        </w:rPr>
        <w:t>2.8.6.</w:t>
      </w:r>
      <w:r w:rsidRPr="00D87172">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D87172" w:rsidRDefault="00A20AC8" w:rsidP="00A8384E">
      <w:pPr>
        <w:ind w:firstLine="709"/>
        <w:jc w:val="both"/>
        <w:rPr>
          <w:sz w:val="24"/>
          <w:szCs w:val="24"/>
        </w:rPr>
      </w:pPr>
      <w:r w:rsidRPr="00D87172">
        <w:rPr>
          <w:sz w:val="24"/>
          <w:szCs w:val="24"/>
        </w:rPr>
        <w:t>2.8.7.</w:t>
      </w:r>
      <w:r w:rsidRPr="00D87172">
        <w:rPr>
          <w:sz w:val="24"/>
          <w:szCs w:val="24"/>
        </w:rPr>
        <w:tab/>
        <w:t>Сложные медицинские услуги (класс «В»)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D87172" w:rsidRDefault="00A20AC8" w:rsidP="00A8384E">
      <w:pPr>
        <w:ind w:firstLine="709"/>
        <w:jc w:val="both"/>
        <w:rPr>
          <w:sz w:val="24"/>
          <w:szCs w:val="24"/>
        </w:rPr>
      </w:pPr>
      <w:r w:rsidRPr="00D87172">
        <w:rPr>
          <w:sz w:val="24"/>
          <w:szCs w:val="24"/>
        </w:rPr>
        <w:t>2.8.8.</w:t>
      </w:r>
      <w:r w:rsidRPr="00D87172">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профиля)…повторный».</w:t>
      </w:r>
    </w:p>
    <w:p w14:paraId="105CF964" w14:textId="77777777" w:rsidR="00A20AC8" w:rsidRPr="00D87172" w:rsidRDefault="00A20AC8" w:rsidP="00A8384E">
      <w:pPr>
        <w:ind w:firstLine="709"/>
        <w:jc w:val="both"/>
        <w:rPr>
          <w:sz w:val="24"/>
          <w:szCs w:val="24"/>
        </w:rPr>
      </w:pPr>
      <w:r w:rsidRPr="00D87172">
        <w:rPr>
          <w:sz w:val="24"/>
          <w:szCs w:val="24"/>
        </w:rPr>
        <w:lastRenderedPageBreak/>
        <w:t>2.8.9.</w:t>
      </w:r>
      <w:r w:rsidRPr="00D87172">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w:t>
      </w:r>
      <w:proofErr w:type="gramStart"/>
      <w:r w:rsidRPr="00D87172">
        <w:rPr>
          <w:sz w:val="24"/>
          <w:szCs w:val="24"/>
        </w:rPr>
        <w:t>прием….</w:t>
      </w:r>
      <w:proofErr w:type="gramEnd"/>
      <w:r w:rsidRPr="00D87172">
        <w:rPr>
          <w:sz w:val="24"/>
          <w:szCs w:val="24"/>
        </w:rPr>
        <w:t xml:space="preserve">.»  вместе с услугами КСГ №33 или №9 и простые и сложные медицинские услуги, не входящие в состав КСГ (при необходимости). </w:t>
      </w:r>
    </w:p>
    <w:p w14:paraId="59D82F98" w14:textId="77777777" w:rsidR="00A20AC8" w:rsidRPr="00D87172" w:rsidRDefault="00A20AC8" w:rsidP="00A8384E">
      <w:pPr>
        <w:ind w:firstLine="709"/>
        <w:jc w:val="both"/>
        <w:rPr>
          <w:sz w:val="24"/>
          <w:szCs w:val="24"/>
        </w:rPr>
      </w:pPr>
      <w:r w:rsidRPr="00D87172">
        <w:rPr>
          <w:sz w:val="24"/>
          <w:szCs w:val="24"/>
        </w:rPr>
        <w:t>2.8.10.</w:t>
      </w:r>
      <w:r w:rsidRPr="00D87172">
        <w:rPr>
          <w:sz w:val="24"/>
          <w:szCs w:val="24"/>
        </w:rPr>
        <w:tab/>
        <w:t>Сложные медицинские услуги, в названии которых имеется «Профилактический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D87172" w:rsidRDefault="00A20AC8" w:rsidP="00A8384E">
      <w:pPr>
        <w:ind w:firstLine="709"/>
        <w:jc w:val="both"/>
        <w:rPr>
          <w:sz w:val="24"/>
          <w:szCs w:val="24"/>
        </w:rPr>
      </w:pPr>
      <w:r w:rsidRPr="00D87172">
        <w:rPr>
          <w:sz w:val="24"/>
          <w:szCs w:val="24"/>
        </w:rPr>
        <w:t>- в связи с диспансеризацией определённых групп населения;</w:t>
      </w:r>
    </w:p>
    <w:p w14:paraId="770318DE" w14:textId="77777777" w:rsidR="00A20AC8" w:rsidRPr="00D87172" w:rsidRDefault="00A20AC8" w:rsidP="00A8384E">
      <w:pPr>
        <w:ind w:firstLine="709"/>
        <w:jc w:val="both"/>
        <w:rPr>
          <w:sz w:val="24"/>
          <w:szCs w:val="24"/>
        </w:rPr>
      </w:pPr>
      <w:r w:rsidRPr="00D87172">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D87172" w:rsidRDefault="00A20AC8" w:rsidP="00A8384E">
      <w:pPr>
        <w:ind w:firstLine="709"/>
        <w:jc w:val="both"/>
        <w:rPr>
          <w:sz w:val="24"/>
          <w:szCs w:val="24"/>
        </w:rPr>
      </w:pPr>
      <w:r w:rsidRPr="00D87172">
        <w:rPr>
          <w:sz w:val="24"/>
          <w:szCs w:val="24"/>
        </w:rPr>
        <w:t>2.8.11.</w:t>
      </w:r>
      <w:r w:rsidRPr="00D87172">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D87172" w:rsidRDefault="00A20AC8" w:rsidP="00A8384E">
      <w:pPr>
        <w:ind w:firstLine="709"/>
        <w:jc w:val="both"/>
        <w:rPr>
          <w:sz w:val="24"/>
          <w:szCs w:val="24"/>
        </w:rPr>
      </w:pPr>
      <w:r w:rsidRPr="00D87172">
        <w:rPr>
          <w:sz w:val="24"/>
          <w:szCs w:val="24"/>
        </w:rPr>
        <w:t>2.8.12.</w:t>
      </w:r>
      <w:r w:rsidRPr="00D87172">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D87172" w:rsidRDefault="00A20AC8" w:rsidP="00A8384E">
      <w:pPr>
        <w:ind w:firstLine="709"/>
        <w:jc w:val="both"/>
        <w:rPr>
          <w:sz w:val="24"/>
          <w:szCs w:val="24"/>
        </w:rPr>
      </w:pPr>
      <w:r w:rsidRPr="00D87172">
        <w:rPr>
          <w:sz w:val="24"/>
          <w:szCs w:val="24"/>
        </w:rPr>
        <w:t>2.8.13.</w:t>
      </w:r>
      <w:r w:rsidRPr="00D87172">
        <w:rPr>
          <w:sz w:val="24"/>
          <w:szCs w:val="24"/>
        </w:rPr>
        <w:tab/>
      </w:r>
      <w:r w:rsidR="00AA4D1E" w:rsidRPr="00AA4D1E">
        <w:rPr>
          <w:sz w:val="24"/>
          <w:szCs w:val="24"/>
          <w:highlight w:val="yellow"/>
        </w:rPr>
        <w:t>В реестре медицинской помощи оформляется не более 2 одноименных и/или разноименных услуг КСГ при лечении одного зуба.</w:t>
      </w:r>
    </w:p>
    <w:p w14:paraId="128816C2" w14:textId="77777777" w:rsidR="00A20AC8" w:rsidRPr="00D87172" w:rsidRDefault="00A20AC8" w:rsidP="00A8384E">
      <w:pPr>
        <w:ind w:firstLine="709"/>
        <w:jc w:val="both"/>
        <w:rPr>
          <w:sz w:val="24"/>
          <w:szCs w:val="24"/>
        </w:rPr>
      </w:pPr>
      <w:r w:rsidRPr="00D87172">
        <w:rPr>
          <w:sz w:val="24"/>
          <w:szCs w:val="24"/>
        </w:rPr>
        <w:t>2.8.14.</w:t>
      </w:r>
      <w:r w:rsidRPr="00D87172">
        <w:rPr>
          <w:sz w:val="24"/>
          <w:szCs w:val="24"/>
        </w:rPr>
        <w:tab/>
        <w:t xml:space="preserve">Услуги КСГ №1 «Профилактическая помощь взрослому и детскому населению» и №31 «Герметизация </w:t>
      </w:r>
      <w:proofErr w:type="spellStart"/>
      <w:r w:rsidRPr="00D87172">
        <w:rPr>
          <w:sz w:val="24"/>
          <w:szCs w:val="24"/>
        </w:rPr>
        <w:t>фиссур</w:t>
      </w:r>
      <w:proofErr w:type="spellEnd"/>
      <w:r w:rsidRPr="00D87172">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77777777" w:rsidR="00A20AC8" w:rsidRPr="00D87172" w:rsidRDefault="00A20AC8" w:rsidP="00A8384E">
      <w:pPr>
        <w:ind w:firstLine="709"/>
        <w:jc w:val="both"/>
        <w:rPr>
          <w:sz w:val="24"/>
          <w:szCs w:val="24"/>
        </w:rPr>
      </w:pPr>
      <w:r w:rsidRPr="00D87172">
        <w:rPr>
          <w:sz w:val="24"/>
          <w:szCs w:val="24"/>
        </w:rPr>
        <w:t xml:space="preserve">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D87172">
        <w:rPr>
          <w:sz w:val="24"/>
          <w:szCs w:val="24"/>
        </w:rPr>
        <w:t>фиссур</w:t>
      </w:r>
      <w:proofErr w:type="spellEnd"/>
      <w:r w:rsidRPr="00D87172">
        <w:rPr>
          <w:sz w:val="24"/>
          <w:szCs w:val="24"/>
        </w:rPr>
        <w:t xml:space="preserve"> у детского населения допустимо за один прием проведение 2 и более услуги КСГ №31.</w:t>
      </w:r>
    </w:p>
    <w:p w14:paraId="1C73D0A6" w14:textId="77777777" w:rsidR="00A20AC8" w:rsidRPr="00D87172" w:rsidRDefault="00A20AC8" w:rsidP="00A8384E">
      <w:pPr>
        <w:ind w:firstLine="709"/>
        <w:jc w:val="both"/>
        <w:rPr>
          <w:sz w:val="24"/>
          <w:szCs w:val="24"/>
        </w:rPr>
      </w:pPr>
      <w:r w:rsidRPr="00D87172">
        <w:rPr>
          <w:sz w:val="24"/>
          <w:szCs w:val="24"/>
        </w:rPr>
        <w:t>2.8.15.</w:t>
      </w:r>
      <w:r w:rsidRPr="00D87172">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proofErr w:type="gramStart"/>
      <w:r w:rsidRPr="00D87172">
        <w:rPr>
          <w:sz w:val="24"/>
          <w:szCs w:val="24"/>
        </w:rPr>
        <w:t>с  КСГ</w:t>
      </w:r>
      <w:proofErr w:type="gramEnd"/>
      <w:r w:rsidRPr="00D87172">
        <w:rPr>
          <w:sz w:val="24"/>
          <w:szCs w:val="24"/>
        </w:rPr>
        <w:t xml:space="preserve"> № 1, 7, 8, 10, 15, 16.</w:t>
      </w:r>
    </w:p>
    <w:p w14:paraId="22184221" w14:textId="77777777" w:rsidR="00A20AC8" w:rsidRPr="00D87172" w:rsidRDefault="00A20AC8" w:rsidP="00A8384E">
      <w:pPr>
        <w:ind w:firstLine="709"/>
        <w:jc w:val="both"/>
        <w:rPr>
          <w:sz w:val="24"/>
          <w:szCs w:val="24"/>
        </w:rPr>
      </w:pPr>
      <w:r w:rsidRPr="00D87172">
        <w:rPr>
          <w:sz w:val="24"/>
          <w:szCs w:val="24"/>
        </w:rPr>
        <w:t>2.8.16.</w:t>
      </w:r>
      <w:r w:rsidRPr="00D87172">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D87172" w:rsidRDefault="00A20AC8" w:rsidP="00A8384E">
      <w:pPr>
        <w:ind w:firstLine="709"/>
        <w:jc w:val="both"/>
        <w:rPr>
          <w:sz w:val="24"/>
          <w:szCs w:val="24"/>
        </w:rPr>
      </w:pPr>
      <w:r w:rsidRPr="00D87172">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D87172" w:rsidRDefault="00A20AC8" w:rsidP="00A8384E">
      <w:pPr>
        <w:ind w:firstLine="709"/>
        <w:jc w:val="both"/>
        <w:rPr>
          <w:sz w:val="24"/>
          <w:szCs w:val="24"/>
        </w:rPr>
      </w:pPr>
      <w:r w:rsidRPr="00D87172">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D87172" w:rsidRDefault="00A20AC8" w:rsidP="00A8384E">
      <w:pPr>
        <w:ind w:firstLine="709"/>
        <w:jc w:val="both"/>
        <w:rPr>
          <w:sz w:val="24"/>
          <w:szCs w:val="24"/>
        </w:rPr>
      </w:pPr>
      <w:r w:rsidRPr="00D87172">
        <w:rPr>
          <w:sz w:val="24"/>
          <w:szCs w:val="24"/>
        </w:rPr>
        <w:t>2.8.17.</w:t>
      </w:r>
      <w:r w:rsidRPr="00D87172">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D87172" w:rsidRDefault="00A20AC8" w:rsidP="00A8384E">
      <w:pPr>
        <w:ind w:firstLine="709"/>
        <w:jc w:val="both"/>
        <w:rPr>
          <w:sz w:val="24"/>
          <w:szCs w:val="24"/>
        </w:rPr>
      </w:pPr>
      <w:r w:rsidRPr="00D87172">
        <w:rPr>
          <w:sz w:val="24"/>
          <w:szCs w:val="24"/>
        </w:rPr>
        <w:lastRenderedPageBreak/>
        <w:t>2.8.18.</w:t>
      </w:r>
      <w:r w:rsidRPr="00D87172">
        <w:rPr>
          <w:sz w:val="24"/>
          <w:szCs w:val="24"/>
        </w:rPr>
        <w:tab/>
        <w:t xml:space="preserve">КСГ №19.1, 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D87172">
        <w:rPr>
          <w:sz w:val="24"/>
          <w:szCs w:val="24"/>
        </w:rPr>
        <w:t>остеотропного</w:t>
      </w:r>
      <w:proofErr w:type="spellEnd"/>
      <w:r w:rsidRPr="00D87172">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D87172" w:rsidRDefault="00A20AC8" w:rsidP="00A8384E">
      <w:pPr>
        <w:ind w:firstLine="709"/>
        <w:jc w:val="both"/>
        <w:rPr>
          <w:sz w:val="24"/>
          <w:szCs w:val="24"/>
        </w:rPr>
      </w:pPr>
      <w:r w:rsidRPr="00D87172">
        <w:rPr>
          <w:sz w:val="24"/>
          <w:szCs w:val="24"/>
        </w:rPr>
        <w:t>2.8.19.</w:t>
      </w:r>
      <w:r w:rsidRPr="00D87172">
        <w:rPr>
          <w:sz w:val="24"/>
          <w:szCs w:val="24"/>
        </w:rPr>
        <w:tab/>
        <w:t>Медицинская помощь по КСГ № 19.1, 19.2,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D87172" w:rsidRDefault="00A20AC8" w:rsidP="00A8384E">
      <w:pPr>
        <w:ind w:firstLine="709"/>
        <w:jc w:val="both"/>
        <w:rPr>
          <w:sz w:val="24"/>
          <w:szCs w:val="24"/>
        </w:rPr>
      </w:pPr>
      <w:r w:rsidRPr="00D87172">
        <w:rPr>
          <w:sz w:val="24"/>
          <w:szCs w:val="24"/>
        </w:rPr>
        <w:t>2.8.20.</w:t>
      </w:r>
      <w:r w:rsidRPr="00D87172">
        <w:rPr>
          <w:sz w:val="24"/>
          <w:szCs w:val="24"/>
        </w:rPr>
        <w:tab/>
        <w:t xml:space="preserve">При проведении пациенту </w:t>
      </w:r>
      <w:proofErr w:type="spellStart"/>
      <w:r w:rsidRPr="00D87172">
        <w:rPr>
          <w:sz w:val="24"/>
          <w:szCs w:val="24"/>
        </w:rPr>
        <w:t>ортодонтической</w:t>
      </w:r>
      <w:proofErr w:type="spellEnd"/>
      <w:r w:rsidRPr="00D87172">
        <w:rPr>
          <w:sz w:val="24"/>
          <w:szCs w:val="24"/>
        </w:rPr>
        <w:t xml:space="preserve"> коррекции в реестр включается КСГ№32. Допускается применение КСГ№32 в течение 12-18 месяцев о завершения этапа </w:t>
      </w:r>
      <w:proofErr w:type="spellStart"/>
      <w:r w:rsidRPr="00D87172">
        <w:rPr>
          <w:sz w:val="24"/>
          <w:szCs w:val="24"/>
        </w:rPr>
        <w:t>ортодонтического</w:t>
      </w:r>
      <w:proofErr w:type="spellEnd"/>
      <w:r w:rsidRPr="00D87172">
        <w:rPr>
          <w:sz w:val="24"/>
          <w:szCs w:val="24"/>
        </w:rPr>
        <w:t xml:space="preserve"> лечения. Кратность применения КСГ №32 определяется лечащим врачом в зависимости от степени тяжести заболевания. СМУ В.01.063.002 «Прием (осмотр, консультация) врача-ортодонта повторный» в реестр не включается.</w:t>
      </w:r>
    </w:p>
    <w:p w14:paraId="365520C3" w14:textId="77777777" w:rsidR="00A20AC8" w:rsidRPr="00D87172" w:rsidRDefault="00A20AC8" w:rsidP="00A8384E">
      <w:pPr>
        <w:ind w:firstLine="709"/>
        <w:jc w:val="both"/>
        <w:rPr>
          <w:sz w:val="24"/>
          <w:szCs w:val="24"/>
        </w:rPr>
      </w:pPr>
      <w:r w:rsidRPr="00D87172">
        <w:rPr>
          <w:sz w:val="24"/>
          <w:szCs w:val="24"/>
        </w:rPr>
        <w:t>2.8.21.</w:t>
      </w:r>
      <w:r w:rsidRPr="00D87172">
        <w:rPr>
          <w:sz w:val="24"/>
          <w:szCs w:val="24"/>
        </w:rPr>
        <w:tab/>
        <w:t>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предоставляется  в следующих случаях:</w:t>
      </w:r>
    </w:p>
    <w:p w14:paraId="7AD6B8E5" w14:textId="77777777" w:rsidR="00A20AC8" w:rsidRPr="00D87172" w:rsidRDefault="00A20AC8" w:rsidP="00A8384E">
      <w:pPr>
        <w:ind w:firstLine="709"/>
        <w:jc w:val="both"/>
        <w:rPr>
          <w:sz w:val="24"/>
          <w:szCs w:val="24"/>
        </w:rPr>
      </w:pPr>
      <w:r w:rsidRPr="00D87172">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D87172" w:rsidRDefault="00A20AC8" w:rsidP="00A8384E">
      <w:pPr>
        <w:ind w:firstLine="709"/>
        <w:jc w:val="both"/>
        <w:rPr>
          <w:sz w:val="24"/>
          <w:szCs w:val="24"/>
        </w:rPr>
      </w:pPr>
      <w:r w:rsidRPr="00D87172">
        <w:rPr>
          <w:sz w:val="24"/>
          <w:szCs w:val="24"/>
        </w:rPr>
        <w:t xml:space="preserve">      - пациент проведена консультация врача-ортодонта без дальнейшего лечения;</w:t>
      </w:r>
    </w:p>
    <w:p w14:paraId="40F7A27E" w14:textId="03359FC8" w:rsidR="00A20AC8" w:rsidRPr="00D87172" w:rsidRDefault="00A2201F" w:rsidP="00A8384E">
      <w:pPr>
        <w:ind w:firstLine="709"/>
        <w:jc w:val="both"/>
        <w:rPr>
          <w:sz w:val="24"/>
          <w:szCs w:val="24"/>
        </w:rPr>
      </w:pPr>
      <w:r w:rsidRPr="00D87172">
        <w:rPr>
          <w:sz w:val="24"/>
          <w:szCs w:val="24"/>
        </w:rPr>
        <w:t xml:space="preserve">      - при незаконченном </w:t>
      </w:r>
      <w:r w:rsidR="00A20AC8" w:rsidRPr="00D87172">
        <w:rPr>
          <w:sz w:val="24"/>
          <w:szCs w:val="24"/>
        </w:rPr>
        <w:t xml:space="preserve">лечении одного заболевания по причине неявки пациента. </w:t>
      </w:r>
    </w:p>
    <w:p w14:paraId="772189B2" w14:textId="77777777" w:rsidR="00A20AC8" w:rsidRPr="00D87172" w:rsidRDefault="00A20AC8" w:rsidP="00A8384E">
      <w:pPr>
        <w:ind w:firstLine="709"/>
        <w:jc w:val="both"/>
        <w:rPr>
          <w:sz w:val="24"/>
          <w:szCs w:val="24"/>
        </w:rPr>
      </w:pPr>
      <w:r w:rsidRPr="00D87172">
        <w:rPr>
          <w:sz w:val="24"/>
          <w:szCs w:val="24"/>
        </w:rPr>
        <w:t>2.8.22.</w:t>
      </w:r>
      <w:r w:rsidRPr="00D87172">
        <w:rPr>
          <w:sz w:val="24"/>
          <w:szCs w:val="24"/>
        </w:rPr>
        <w:tab/>
        <w:t xml:space="preserve">При оказании пациенту медицинской помощи по заболеванию, требующей обязательного проведения </w:t>
      </w:r>
      <w:proofErr w:type="spellStart"/>
      <w:r w:rsidRPr="00D87172">
        <w:rPr>
          <w:sz w:val="24"/>
          <w:szCs w:val="24"/>
        </w:rPr>
        <w:t>Rg</w:t>
      </w:r>
      <w:proofErr w:type="spellEnd"/>
      <w:r w:rsidRPr="00D87172">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D87172" w:rsidRDefault="00A20AC8" w:rsidP="00A8384E">
      <w:pPr>
        <w:ind w:firstLine="709"/>
        <w:jc w:val="both"/>
        <w:rPr>
          <w:sz w:val="24"/>
          <w:szCs w:val="24"/>
        </w:rPr>
      </w:pPr>
      <w:r w:rsidRPr="00D87172">
        <w:rPr>
          <w:sz w:val="24"/>
          <w:szCs w:val="24"/>
        </w:rPr>
        <w:t>2.8.23.</w:t>
      </w:r>
      <w:r w:rsidRPr="00D87172">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45DD6C4D" w:rsidR="00A20AC8" w:rsidRDefault="00A20AC8" w:rsidP="00A8384E">
      <w:pPr>
        <w:ind w:firstLine="709"/>
        <w:jc w:val="both"/>
        <w:rPr>
          <w:sz w:val="24"/>
          <w:szCs w:val="24"/>
        </w:rPr>
      </w:pPr>
      <w:r w:rsidRPr="00D87172">
        <w:rPr>
          <w:sz w:val="24"/>
          <w:szCs w:val="24"/>
        </w:rPr>
        <w:t>2.8.24.</w:t>
      </w:r>
      <w:r w:rsidRPr="00D87172">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90ABA6" w14:textId="19645AC7" w:rsidR="00B66969" w:rsidRDefault="00B66969" w:rsidP="00A8384E">
      <w:pPr>
        <w:ind w:firstLine="709"/>
        <w:jc w:val="both"/>
        <w:rPr>
          <w:sz w:val="24"/>
          <w:szCs w:val="24"/>
        </w:rPr>
      </w:pPr>
    </w:p>
    <w:p w14:paraId="39FB43AF" w14:textId="77777777" w:rsidR="00B66969" w:rsidRPr="00D87172" w:rsidRDefault="00B66969" w:rsidP="00A8384E">
      <w:pPr>
        <w:ind w:firstLine="709"/>
        <w:jc w:val="both"/>
        <w:rPr>
          <w:sz w:val="24"/>
          <w:szCs w:val="24"/>
        </w:rPr>
      </w:pPr>
    </w:p>
    <w:p w14:paraId="3B3F7128" w14:textId="19D325A9" w:rsidR="00A2201F" w:rsidRDefault="00A2201F" w:rsidP="00A8384E">
      <w:pPr>
        <w:ind w:firstLine="709"/>
        <w:jc w:val="both"/>
        <w:rPr>
          <w:sz w:val="24"/>
          <w:szCs w:val="24"/>
        </w:rPr>
      </w:pPr>
    </w:p>
    <w:p w14:paraId="7E313858" w14:textId="77605DAC" w:rsidR="003C4745"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4" w:name="_Toc470793170"/>
      <w:bookmarkStart w:id="5" w:name="_Hlk501530923"/>
      <w:r w:rsidRPr="00D87172">
        <w:rPr>
          <w:rFonts w:ascii="Times New Roman" w:eastAsiaTheme="minorHAnsi" w:hAnsi="Times New Roman"/>
          <w:b/>
          <w:sz w:val="24"/>
          <w:szCs w:val="24"/>
        </w:rPr>
        <w:t>Оплата диспансеризации и медицинских осмотров отдельных групп населения</w:t>
      </w:r>
      <w:bookmarkEnd w:id="4"/>
    </w:p>
    <w:p w14:paraId="46F68C2A" w14:textId="77777777" w:rsidR="00B66969" w:rsidRPr="00D87172" w:rsidRDefault="00B66969" w:rsidP="00B66969">
      <w:pPr>
        <w:pStyle w:val="a3"/>
        <w:spacing w:after="0" w:line="240" w:lineRule="auto"/>
        <w:ind w:left="0"/>
        <w:outlineLvl w:val="2"/>
        <w:rPr>
          <w:rFonts w:ascii="Times New Roman" w:eastAsiaTheme="minorHAnsi" w:hAnsi="Times New Roman"/>
          <w:b/>
          <w:sz w:val="24"/>
          <w:szCs w:val="24"/>
        </w:rPr>
      </w:pPr>
    </w:p>
    <w:bookmarkEnd w:id="5"/>
    <w:p w14:paraId="414B7AD6" w14:textId="77777777" w:rsidR="003C4745" w:rsidRPr="00D87172" w:rsidRDefault="003C4745" w:rsidP="003C4745">
      <w:pPr>
        <w:pStyle w:val="a3"/>
        <w:spacing w:after="0" w:line="240" w:lineRule="auto"/>
        <w:rPr>
          <w:rFonts w:ascii="Times New Roman" w:eastAsiaTheme="minorHAnsi" w:hAnsi="Times New Roman"/>
          <w:b/>
          <w:sz w:val="24"/>
          <w:szCs w:val="24"/>
        </w:rPr>
      </w:pPr>
    </w:p>
    <w:p w14:paraId="6AA69CE8" w14:textId="6FBC92FC"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 Порядок проведения профилактических мероприятий на территории Ханты-Мансийского автономного округа</w:t>
      </w:r>
      <w:r w:rsidR="003F1E9D">
        <w:rPr>
          <w:rFonts w:eastAsiaTheme="minorHAnsi"/>
          <w:sz w:val="24"/>
          <w:szCs w:val="24"/>
        </w:rPr>
        <w:t xml:space="preserve"> – </w:t>
      </w:r>
      <w:r w:rsidR="003223DD" w:rsidRPr="00D87172">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74004CAF" w:rsidR="00044E05" w:rsidRPr="000B22BB" w:rsidRDefault="00674CB3" w:rsidP="00044E05">
      <w:pPr>
        <w:ind w:firstLine="708"/>
        <w:jc w:val="both"/>
        <w:rPr>
          <w:sz w:val="24"/>
          <w:szCs w:val="24"/>
        </w:rPr>
      </w:pPr>
      <w:r w:rsidRPr="00D87172">
        <w:rPr>
          <w:rFonts w:eastAsiaTheme="minorHAnsi"/>
          <w:sz w:val="24"/>
          <w:szCs w:val="24"/>
        </w:rPr>
        <w:lastRenderedPageBreak/>
        <w:t>3</w:t>
      </w:r>
      <w:r w:rsidR="003223DD" w:rsidRPr="00D87172">
        <w:rPr>
          <w:rFonts w:eastAsiaTheme="minorHAnsi"/>
          <w:sz w:val="24"/>
          <w:szCs w:val="24"/>
        </w:rPr>
        <w:t>.2.</w:t>
      </w:r>
      <w:r w:rsidR="00044E05" w:rsidRPr="00D87172">
        <w:rPr>
          <w:rFonts w:eastAsiaTheme="minorHAnsi"/>
          <w:sz w:val="24"/>
          <w:szCs w:val="24"/>
        </w:rPr>
        <w:t xml:space="preserve"> </w:t>
      </w:r>
      <w:r w:rsidR="00A20AF0" w:rsidRPr="00D87172">
        <w:rPr>
          <w:rFonts w:eastAsiaTheme="minorHAnsi"/>
          <w:sz w:val="24"/>
          <w:szCs w:val="24"/>
        </w:rPr>
        <w:t xml:space="preserve">Случаи проведения </w:t>
      </w:r>
      <w:r w:rsidR="006C2638" w:rsidRPr="000B22BB">
        <w:rPr>
          <w:rFonts w:eastAsiaTheme="minorHAnsi"/>
          <w:sz w:val="24"/>
          <w:szCs w:val="24"/>
        </w:rPr>
        <w:t>профилактических медицинских осмотров и</w:t>
      </w:r>
      <w:r w:rsidR="003233F8" w:rsidRPr="000B22BB">
        <w:rPr>
          <w:rFonts w:eastAsiaTheme="minorHAnsi"/>
          <w:sz w:val="24"/>
          <w:szCs w:val="24"/>
        </w:rPr>
        <w:t xml:space="preserve"> (или)</w:t>
      </w:r>
      <w:r w:rsidR="006C2638" w:rsidRPr="000B22BB">
        <w:rPr>
          <w:rFonts w:eastAsiaTheme="minorHAnsi"/>
          <w:sz w:val="24"/>
          <w:szCs w:val="24"/>
        </w:rPr>
        <w:t xml:space="preserve"> </w:t>
      </w:r>
      <w:r w:rsidR="00A20AF0" w:rsidRPr="000B22BB">
        <w:rPr>
          <w:rFonts w:eastAsiaTheme="minorHAnsi"/>
          <w:sz w:val="24"/>
          <w:szCs w:val="24"/>
        </w:rPr>
        <w:t xml:space="preserve">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w:t>
      </w:r>
      <w:r w:rsidR="002B09E9" w:rsidRPr="000B22BB">
        <w:rPr>
          <w:rFonts w:eastAsiaTheme="minorHAnsi"/>
          <w:sz w:val="24"/>
          <w:szCs w:val="24"/>
        </w:rPr>
        <w:t>профилактическ</w:t>
      </w:r>
      <w:r w:rsidR="006C2638" w:rsidRPr="000B22BB">
        <w:rPr>
          <w:rFonts w:eastAsiaTheme="minorHAnsi"/>
          <w:sz w:val="24"/>
          <w:szCs w:val="24"/>
        </w:rPr>
        <w:t>их</w:t>
      </w:r>
      <w:r w:rsidR="002B09E9" w:rsidRPr="000B22BB">
        <w:rPr>
          <w:rFonts w:eastAsiaTheme="minorHAnsi"/>
          <w:sz w:val="24"/>
          <w:szCs w:val="24"/>
        </w:rPr>
        <w:t xml:space="preserve"> медицинск</w:t>
      </w:r>
      <w:r w:rsidR="006C2638" w:rsidRPr="000B22BB">
        <w:rPr>
          <w:rFonts w:eastAsiaTheme="minorHAnsi"/>
          <w:sz w:val="24"/>
          <w:szCs w:val="24"/>
        </w:rPr>
        <w:t>их</w:t>
      </w:r>
      <w:r w:rsidR="002B09E9" w:rsidRPr="000B22BB">
        <w:rPr>
          <w:rFonts w:eastAsiaTheme="minorHAnsi"/>
          <w:sz w:val="24"/>
          <w:szCs w:val="24"/>
        </w:rPr>
        <w:t xml:space="preserve"> осмотр</w:t>
      </w:r>
      <w:r w:rsidR="006C2638" w:rsidRPr="000B22BB">
        <w:rPr>
          <w:rFonts w:eastAsiaTheme="minorHAnsi"/>
          <w:sz w:val="24"/>
          <w:szCs w:val="24"/>
        </w:rPr>
        <w:t>ов</w:t>
      </w:r>
      <w:r w:rsidR="002B09E9" w:rsidRPr="000B22BB">
        <w:rPr>
          <w:rFonts w:eastAsiaTheme="minorHAnsi"/>
          <w:sz w:val="24"/>
          <w:szCs w:val="24"/>
        </w:rPr>
        <w:t xml:space="preserve"> </w:t>
      </w:r>
      <w:r w:rsidR="003233F8" w:rsidRPr="000B22BB">
        <w:rPr>
          <w:rFonts w:eastAsiaTheme="minorHAnsi"/>
          <w:sz w:val="24"/>
          <w:szCs w:val="24"/>
        </w:rPr>
        <w:t>и (</w:t>
      </w:r>
      <w:r w:rsidR="00B57F0C" w:rsidRPr="000B22BB">
        <w:rPr>
          <w:rFonts w:eastAsiaTheme="minorHAnsi"/>
          <w:sz w:val="24"/>
          <w:szCs w:val="24"/>
        </w:rPr>
        <w:t>или</w:t>
      </w:r>
      <w:r w:rsidR="003233F8" w:rsidRPr="000B22BB">
        <w:rPr>
          <w:rFonts w:eastAsiaTheme="minorHAnsi"/>
          <w:sz w:val="24"/>
          <w:szCs w:val="24"/>
        </w:rPr>
        <w:t>)</w:t>
      </w:r>
      <w:r w:rsidR="00B57F0C" w:rsidRPr="000B22BB">
        <w:rPr>
          <w:rFonts w:eastAsiaTheme="minorHAnsi"/>
          <w:sz w:val="24"/>
          <w:szCs w:val="24"/>
        </w:rPr>
        <w:t xml:space="preserve"> </w:t>
      </w:r>
      <w:r w:rsidR="00A20AF0" w:rsidRPr="000B22BB">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2C7D7E7B" w:rsidR="003223DD" w:rsidRPr="000B22BB" w:rsidRDefault="00674CB3" w:rsidP="00B52C69">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 xml:space="preserve">.3. Годом прохождения </w:t>
      </w:r>
      <w:r w:rsidR="00983A36" w:rsidRPr="000B22BB">
        <w:rPr>
          <w:rFonts w:eastAsiaTheme="minorHAnsi"/>
          <w:sz w:val="24"/>
          <w:szCs w:val="24"/>
        </w:rPr>
        <w:t>профилактическ</w:t>
      </w:r>
      <w:r w:rsidR="006765C3" w:rsidRPr="000B22BB">
        <w:rPr>
          <w:rFonts w:eastAsiaTheme="minorHAnsi"/>
          <w:sz w:val="24"/>
          <w:szCs w:val="24"/>
        </w:rPr>
        <w:t>их</w:t>
      </w:r>
      <w:r w:rsidR="00983A36" w:rsidRPr="000B22BB">
        <w:rPr>
          <w:rFonts w:eastAsiaTheme="minorHAnsi"/>
          <w:sz w:val="24"/>
          <w:szCs w:val="24"/>
        </w:rPr>
        <w:t xml:space="preserve"> медицинск</w:t>
      </w:r>
      <w:r w:rsidR="006765C3" w:rsidRPr="000B22BB">
        <w:rPr>
          <w:rFonts w:eastAsiaTheme="minorHAnsi"/>
          <w:sz w:val="24"/>
          <w:szCs w:val="24"/>
        </w:rPr>
        <w:t>их</w:t>
      </w:r>
      <w:r w:rsidR="00983A36" w:rsidRPr="000B22BB">
        <w:rPr>
          <w:rFonts w:eastAsiaTheme="minorHAnsi"/>
          <w:sz w:val="24"/>
          <w:szCs w:val="24"/>
        </w:rPr>
        <w:t xml:space="preserve"> осмотр</w:t>
      </w:r>
      <w:r w:rsidR="006765C3" w:rsidRPr="000B22BB">
        <w:rPr>
          <w:rFonts w:eastAsiaTheme="minorHAnsi"/>
          <w:sz w:val="24"/>
          <w:szCs w:val="24"/>
        </w:rPr>
        <w:t>ов</w:t>
      </w:r>
      <w:r w:rsidR="00983A36" w:rsidRPr="000B22BB">
        <w:rPr>
          <w:rFonts w:eastAsiaTheme="minorHAnsi"/>
          <w:sz w:val="24"/>
          <w:szCs w:val="24"/>
        </w:rPr>
        <w:t xml:space="preserve"> </w:t>
      </w:r>
      <w:r w:rsidR="003233F8" w:rsidRPr="000B22BB">
        <w:rPr>
          <w:rFonts w:eastAsiaTheme="minorHAnsi"/>
          <w:sz w:val="24"/>
          <w:szCs w:val="24"/>
        </w:rPr>
        <w:t>и (</w:t>
      </w:r>
      <w:r w:rsidR="00983A36" w:rsidRPr="000B22BB">
        <w:rPr>
          <w:rFonts w:eastAsiaTheme="minorHAnsi"/>
          <w:sz w:val="24"/>
          <w:szCs w:val="24"/>
        </w:rPr>
        <w:t>или</w:t>
      </w:r>
      <w:r w:rsidR="003233F8" w:rsidRPr="000B22BB">
        <w:rPr>
          <w:rFonts w:eastAsiaTheme="minorHAnsi"/>
          <w:sz w:val="24"/>
          <w:szCs w:val="24"/>
        </w:rPr>
        <w:t>)</w:t>
      </w:r>
      <w:r w:rsidR="00983A36" w:rsidRPr="000B22BB">
        <w:rPr>
          <w:rFonts w:eastAsiaTheme="minorHAnsi"/>
          <w:sz w:val="24"/>
          <w:szCs w:val="24"/>
        </w:rPr>
        <w:t xml:space="preserve"> </w:t>
      </w:r>
      <w:r w:rsidR="003223DD" w:rsidRPr="000B22BB">
        <w:rPr>
          <w:rFonts w:eastAsiaTheme="minorHAnsi"/>
          <w:sz w:val="24"/>
          <w:szCs w:val="24"/>
        </w:rPr>
        <w:t xml:space="preserve">диспансеризации определенных групп взрослого населения считается </w:t>
      </w:r>
      <w:r w:rsidR="00411F7F" w:rsidRPr="000B22BB">
        <w:rPr>
          <w:rFonts w:eastAsiaTheme="minorHAnsi"/>
          <w:sz w:val="24"/>
          <w:szCs w:val="24"/>
        </w:rPr>
        <w:t>календарный год,</w:t>
      </w:r>
      <w:r w:rsidR="003223DD" w:rsidRPr="000B22BB">
        <w:rPr>
          <w:rFonts w:eastAsiaTheme="minorHAnsi"/>
          <w:sz w:val="24"/>
          <w:szCs w:val="24"/>
        </w:rPr>
        <w:t xml:space="preserve"> в котором гражданин достигает соответствующего возраста. </w:t>
      </w:r>
    </w:p>
    <w:p w14:paraId="34C14636" w14:textId="578B724B" w:rsidR="003223DD" w:rsidRPr="000B22BB" w:rsidRDefault="00674CB3" w:rsidP="00B52C69">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 xml:space="preserve">.4. Результаты осмотров (консультаций), исследований или сведений об иных медицинских мероприятиях, входящих в объем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0B22BB">
        <w:rPr>
          <w:sz w:val="24"/>
          <w:szCs w:val="24"/>
        </w:rPr>
        <w:t xml:space="preserve">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 xml:space="preserve">диспансеризации. </w:t>
      </w:r>
    </w:p>
    <w:p w14:paraId="6266EEC3" w14:textId="503B999C" w:rsidR="003223DD" w:rsidRDefault="00674CB3" w:rsidP="004D44B6">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7D8BC76C" w:rsidR="00485B38" w:rsidRPr="001C2092" w:rsidRDefault="00674CB3" w:rsidP="00485B38">
      <w:pPr>
        <w:ind w:firstLine="709"/>
        <w:jc w:val="both"/>
        <w:rPr>
          <w:color w:val="000000"/>
          <w:sz w:val="24"/>
          <w:szCs w:val="24"/>
        </w:rPr>
      </w:pPr>
      <w:r w:rsidRPr="001C2092">
        <w:rPr>
          <w:rFonts w:eastAsiaTheme="minorHAnsi"/>
          <w:sz w:val="24"/>
          <w:szCs w:val="24"/>
        </w:rPr>
        <w:t>3</w:t>
      </w:r>
      <w:r w:rsidR="003223DD" w:rsidRPr="001C2092">
        <w:rPr>
          <w:rFonts w:eastAsiaTheme="minorHAnsi"/>
          <w:sz w:val="24"/>
          <w:szCs w:val="24"/>
        </w:rPr>
        <w:t>.</w:t>
      </w:r>
      <w:r w:rsidR="004D44B6" w:rsidRPr="001C2092">
        <w:rPr>
          <w:rFonts w:eastAsiaTheme="minorHAnsi"/>
          <w:sz w:val="24"/>
          <w:szCs w:val="24"/>
        </w:rPr>
        <w:t>6</w:t>
      </w:r>
      <w:r w:rsidR="003223DD" w:rsidRPr="001C2092">
        <w:rPr>
          <w:rFonts w:eastAsiaTheme="minorHAnsi"/>
          <w:sz w:val="24"/>
          <w:szCs w:val="24"/>
        </w:rPr>
        <w:t xml:space="preserve">. </w:t>
      </w:r>
      <w:r w:rsidR="000B22BB" w:rsidRPr="001C2092">
        <w:rPr>
          <w:color w:val="000000"/>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1C2092">
        <w:rPr>
          <w:color w:val="000000"/>
          <w:sz w:val="24"/>
          <w:szCs w:val="24"/>
        </w:rPr>
        <w:t xml:space="preserve">Приказом МЗ РФ от </w:t>
      </w:r>
      <w:r w:rsidR="00DF7699" w:rsidRPr="001C2092">
        <w:rPr>
          <w:color w:val="000000"/>
          <w:sz w:val="24"/>
          <w:szCs w:val="24"/>
        </w:rPr>
        <w:t>13.03.2019 г. № 124н</w:t>
      </w:r>
      <w:r w:rsidR="00485B38" w:rsidRPr="001C2092">
        <w:rPr>
          <w:color w:val="000000"/>
          <w:sz w:val="24"/>
          <w:szCs w:val="24"/>
        </w:rPr>
        <w:t>.</w:t>
      </w:r>
    </w:p>
    <w:p w14:paraId="47C0C546" w14:textId="25DC9973" w:rsidR="003223DD" w:rsidRPr="00D87172" w:rsidRDefault="00674CB3" w:rsidP="00B52C69">
      <w:pPr>
        <w:ind w:firstLine="709"/>
        <w:jc w:val="both"/>
        <w:rPr>
          <w:rFonts w:eastAsiaTheme="minorHAnsi"/>
          <w:sz w:val="24"/>
          <w:szCs w:val="24"/>
        </w:rPr>
      </w:pPr>
      <w:r w:rsidRPr="001C2092">
        <w:rPr>
          <w:sz w:val="24"/>
          <w:szCs w:val="24"/>
        </w:rPr>
        <w:t>3</w:t>
      </w:r>
      <w:r w:rsidR="003223DD" w:rsidRPr="001C2092">
        <w:rPr>
          <w:sz w:val="24"/>
          <w:szCs w:val="24"/>
        </w:rPr>
        <w:t>.</w:t>
      </w:r>
      <w:r w:rsidR="004D44B6" w:rsidRPr="001C2092">
        <w:rPr>
          <w:sz w:val="24"/>
          <w:szCs w:val="24"/>
        </w:rPr>
        <w:t>7</w:t>
      </w:r>
      <w:r w:rsidR="003223DD" w:rsidRPr="001C2092">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w:t>
      </w:r>
      <w:r w:rsidR="003223DD" w:rsidRPr="00D87172">
        <w:rPr>
          <w:sz w:val="24"/>
          <w:szCs w:val="24"/>
        </w:rPr>
        <w:t>,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для соответствующей категории граждан.</w:t>
      </w:r>
    </w:p>
    <w:p w14:paraId="495CF0CF" w14:textId="5474CAFE" w:rsidR="003223DD" w:rsidRPr="00D87172" w:rsidRDefault="00674CB3" w:rsidP="00B52C69">
      <w:pPr>
        <w:ind w:firstLine="709"/>
        <w:jc w:val="both"/>
        <w:rPr>
          <w:rFonts w:eastAsiaTheme="minorHAnsi"/>
          <w:sz w:val="24"/>
          <w:szCs w:val="24"/>
        </w:rPr>
      </w:pPr>
      <w:r w:rsidRPr="00D87172">
        <w:rPr>
          <w:rFonts w:eastAsiaTheme="minorHAnsi"/>
          <w:sz w:val="24"/>
          <w:szCs w:val="24"/>
        </w:rPr>
        <w:lastRenderedPageBreak/>
        <w:t>3</w:t>
      </w:r>
      <w:r w:rsidR="003223DD" w:rsidRPr="00D87172">
        <w:rPr>
          <w:rFonts w:eastAsiaTheme="minorHAnsi"/>
          <w:sz w:val="24"/>
          <w:szCs w:val="24"/>
        </w:rPr>
        <w:t>.</w:t>
      </w:r>
      <w:r w:rsidR="004D44B6">
        <w:rPr>
          <w:rFonts w:eastAsiaTheme="minorHAnsi"/>
          <w:sz w:val="24"/>
          <w:szCs w:val="24"/>
        </w:rPr>
        <w:t>8</w:t>
      </w:r>
      <w:r w:rsidR="003223DD" w:rsidRPr="00D87172">
        <w:rPr>
          <w:rFonts w:eastAsiaTheme="minorHAnsi"/>
          <w:sz w:val="24"/>
          <w:szCs w:val="24"/>
        </w:rPr>
        <w:t xml:space="preserve">.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D87172">
        <w:rPr>
          <w:rFonts w:eastAsiaTheme="minorHAnsi"/>
          <w:sz w:val="24"/>
          <w:szCs w:val="24"/>
        </w:rPr>
        <w:t xml:space="preserve">оформляющего </w:t>
      </w:r>
      <w:r w:rsidR="003223DD" w:rsidRPr="00D87172">
        <w:rPr>
          <w:rFonts w:eastAsiaTheme="minorHAnsi"/>
          <w:sz w:val="24"/>
          <w:szCs w:val="24"/>
        </w:rPr>
        <w:t xml:space="preserve">медицинское заключение. </w:t>
      </w:r>
    </w:p>
    <w:p w14:paraId="0D8F2200" w14:textId="77777777" w:rsidR="003223DD" w:rsidRPr="00D87172" w:rsidRDefault="003223DD" w:rsidP="00B52C69">
      <w:pPr>
        <w:ind w:firstLine="709"/>
        <w:jc w:val="both"/>
        <w:rPr>
          <w:rFonts w:eastAsiaTheme="minorHAnsi"/>
          <w:sz w:val="24"/>
          <w:szCs w:val="24"/>
        </w:rPr>
      </w:pPr>
      <w:r w:rsidRPr="00D87172">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4DC9DC0C"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w:t>
      </w:r>
      <w:r w:rsidR="004D44B6">
        <w:rPr>
          <w:rFonts w:eastAsiaTheme="minorHAnsi"/>
          <w:sz w:val="24"/>
          <w:szCs w:val="24"/>
        </w:rPr>
        <w:t>9</w:t>
      </w:r>
      <w:r w:rsidR="003223DD" w:rsidRPr="00D87172">
        <w:rPr>
          <w:rFonts w:eastAsiaTheme="minorHAnsi"/>
          <w:sz w:val="24"/>
          <w:szCs w:val="24"/>
        </w:rPr>
        <w:t>.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D87172">
        <w:rPr>
          <w:sz w:val="24"/>
          <w:szCs w:val="24"/>
        </w:rPr>
        <w:t xml:space="preserve"> </w:t>
      </w:r>
      <w:r w:rsidR="003223DD" w:rsidRPr="00D87172">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5AC68244"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w:t>
      </w:r>
      <w:r w:rsidR="004D44B6">
        <w:rPr>
          <w:rFonts w:eastAsiaTheme="minorHAnsi"/>
          <w:sz w:val="24"/>
          <w:szCs w:val="24"/>
        </w:rPr>
        <w:t>0</w:t>
      </w:r>
      <w:r w:rsidR="003223DD" w:rsidRPr="00D87172">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D87172">
        <w:rPr>
          <w:rFonts w:eastAsiaTheme="minorHAnsi"/>
          <w:sz w:val="24"/>
          <w:szCs w:val="24"/>
        </w:rPr>
        <w:t xml:space="preserve">оформляющего </w:t>
      </w:r>
      <w:r w:rsidR="003223DD" w:rsidRPr="00D87172">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33E2EB5A" w:rsidR="003223DD" w:rsidRPr="00C946A1"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w:t>
      </w:r>
      <w:r w:rsidR="004D44B6">
        <w:rPr>
          <w:rFonts w:eastAsiaTheme="minorHAnsi"/>
          <w:sz w:val="24"/>
          <w:szCs w:val="24"/>
        </w:rPr>
        <w:t>1</w:t>
      </w:r>
      <w:r w:rsidR="003223DD" w:rsidRPr="00D87172">
        <w:rPr>
          <w:rFonts w:eastAsiaTheme="minorHAnsi"/>
          <w:sz w:val="24"/>
          <w:szCs w:val="24"/>
        </w:rPr>
        <w:t>.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w:t>
      </w:r>
      <w:r w:rsidR="003223DD" w:rsidRPr="00C946A1">
        <w:rPr>
          <w:rFonts w:eastAsiaTheme="minorHAnsi"/>
          <w:sz w:val="24"/>
          <w:szCs w:val="24"/>
        </w:rPr>
        <w:t xml:space="preserve"> медицинских осмотров. </w:t>
      </w:r>
    </w:p>
    <w:p w14:paraId="2461744B" w14:textId="76B593B7" w:rsidR="003223DD" w:rsidRPr="00C946A1" w:rsidRDefault="00674CB3" w:rsidP="00B52C69">
      <w:pPr>
        <w:ind w:firstLine="709"/>
        <w:jc w:val="both"/>
        <w:rPr>
          <w:rFonts w:eastAsiaTheme="minorHAnsi"/>
          <w:sz w:val="24"/>
          <w:szCs w:val="24"/>
        </w:rPr>
      </w:pPr>
      <w:r w:rsidRPr="00C946A1">
        <w:rPr>
          <w:sz w:val="24"/>
          <w:szCs w:val="24"/>
        </w:rPr>
        <w:t>3</w:t>
      </w:r>
      <w:r w:rsidR="003223DD" w:rsidRPr="00C946A1">
        <w:rPr>
          <w:sz w:val="24"/>
          <w:szCs w:val="24"/>
        </w:rPr>
        <w:t>.1</w:t>
      </w:r>
      <w:r w:rsidR="004D44B6">
        <w:rPr>
          <w:sz w:val="24"/>
          <w:szCs w:val="24"/>
        </w:rPr>
        <w:t>2</w:t>
      </w:r>
      <w:r w:rsidR="003223DD" w:rsidRPr="00C946A1">
        <w:rPr>
          <w:sz w:val="24"/>
          <w:szCs w:val="24"/>
        </w:rPr>
        <w:t>.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C946A1">
        <w:rPr>
          <w:rFonts w:eastAsiaTheme="minorHAnsi"/>
          <w:sz w:val="24"/>
          <w:szCs w:val="24"/>
        </w:rPr>
        <w:t>.</w:t>
      </w:r>
    </w:p>
    <w:p w14:paraId="1500D110" w14:textId="7DD3FB5E" w:rsidR="003223DD" w:rsidRPr="00C946A1" w:rsidRDefault="00674CB3" w:rsidP="004D44B6">
      <w:pPr>
        <w:ind w:firstLine="709"/>
        <w:jc w:val="both"/>
        <w:rPr>
          <w:rFonts w:eastAsiaTheme="minorHAnsi"/>
          <w:sz w:val="24"/>
          <w:szCs w:val="24"/>
        </w:rPr>
      </w:pPr>
      <w:r w:rsidRPr="00C946A1">
        <w:rPr>
          <w:rFonts w:eastAsiaTheme="minorHAnsi"/>
          <w:sz w:val="24"/>
          <w:szCs w:val="24"/>
        </w:rPr>
        <w:lastRenderedPageBreak/>
        <w:t>3</w:t>
      </w:r>
      <w:r w:rsidR="005318D7" w:rsidRPr="00C946A1">
        <w:rPr>
          <w:rFonts w:eastAsiaTheme="minorHAnsi"/>
          <w:sz w:val="24"/>
          <w:szCs w:val="24"/>
        </w:rPr>
        <w:t>.1</w:t>
      </w:r>
      <w:r w:rsidR="004D44B6">
        <w:rPr>
          <w:rFonts w:eastAsiaTheme="minorHAnsi"/>
          <w:sz w:val="24"/>
          <w:szCs w:val="24"/>
        </w:rPr>
        <w:t>3</w:t>
      </w:r>
      <w:r w:rsidR="005318D7" w:rsidRPr="00C946A1">
        <w:rPr>
          <w:rFonts w:eastAsiaTheme="minorHAnsi"/>
          <w:sz w:val="24"/>
          <w:szCs w:val="24"/>
        </w:rPr>
        <w:t xml:space="preserve">. </w:t>
      </w:r>
      <w:r w:rsidR="003223DD" w:rsidRPr="00C946A1">
        <w:rPr>
          <w:rFonts w:eastAsiaTheme="minorHAnsi"/>
          <w:sz w:val="24"/>
          <w:szCs w:val="24"/>
        </w:rPr>
        <w:t xml:space="preserve">Повторное предъявление к оплате </w:t>
      </w:r>
      <w:r w:rsidR="004D44B6">
        <w:rPr>
          <w:rFonts w:eastAsiaTheme="minorHAnsi"/>
          <w:sz w:val="24"/>
          <w:szCs w:val="24"/>
        </w:rPr>
        <w:t>комплексных посещений</w:t>
      </w:r>
      <w:r w:rsidR="003223DD" w:rsidRPr="00C946A1">
        <w:rPr>
          <w:rFonts w:eastAsiaTheme="minorHAnsi"/>
          <w:sz w:val="24"/>
          <w:szCs w:val="24"/>
        </w:rPr>
        <w:t xml:space="preserve">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w:t>
      </w:r>
      <w:r w:rsidR="004D44B6">
        <w:rPr>
          <w:rFonts w:eastAsiaTheme="minorHAnsi"/>
          <w:sz w:val="24"/>
          <w:szCs w:val="24"/>
        </w:rPr>
        <w:t>комплексные посещения</w:t>
      </w:r>
      <w:r w:rsidR="00597439">
        <w:rPr>
          <w:rFonts w:eastAsiaTheme="minorHAnsi"/>
          <w:sz w:val="24"/>
          <w:szCs w:val="24"/>
        </w:rPr>
        <w:t xml:space="preserve"> гражданина</w:t>
      </w:r>
      <w:r w:rsidR="009505FB">
        <w:rPr>
          <w:rFonts w:eastAsiaTheme="minorHAnsi"/>
          <w:sz w:val="24"/>
          <w:szCs w:val="24"/>
        </w:rPr>
        <w:t>,</w:t>
      </w:r>
      <w:r w:rsidR="003223DD" w:rsidRPr="00C946A1">
        <w:rPr>
          <w:rFonts w:eastAsiaTheme="minorHAnsi"/>
          <w:sz w:val="24"/>
          <w:szCs w:val="24"/>
        </w:rPr>
        <w:t xml:space="preserve"> </w:t>
      </w:r>
      <w:r w:rsidR="009505FB">
        <w:rPr>
          <w:rFonts w:eastAsiaTheme="minorHAnsi"/>
          <w:sz w:val="24"/>
          <w:szCs w:val="24"/>
        </w:rPr>
        <w:t xml:space="preserve">осуществленные им, </w:t>
      </w:r>
      <w:r w:rsidR="003223DD" w:rsidRPr="00C946A1">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2C1268A" w:rsidR="003223DD"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w:t>
      </w:r>
      <w:r w:rsidR="002B32D6" w:rsidRPr="00650260">
        <w:rPr>
          <w:rFonts w:eastAsiaTheme="minorHAnsi"/>
          <w:sz w:val="24"/>
          <w:szCs w:val="24"/>
        </w:rPr>
        <w:t>1</w:t>
      </w:r>
      <w:r w:rsidR="004D44B6">
        <w:rPr>
          <w:rFonts w:eastAsiaTheme="minorHAnsi"/>
          <w:sz w:val="24"/>
          <w:szCs w:val="24"/>
        </w:rPr>
        <w:t>4</w:t>
      </w:r>
      <w:r w:rsidR="005318D7" w:rsidRPr="00C946A1">
        <w:rPr>
          <w:rFonts w:eastAsiaTheme="minorHAnsi"/>
          <w:sz w:val="24"/>
          <w:szCs w:val="24"/>
        </w:rPr>
        <w:t xml:space="preserve">. </w:t>
      </w:r>
      <w:r w:rsidR="003223DD" w:rsidRPr="00C946A1">
        <w:rPr>
          <w:rFonts w:eastAsiaTheme="minorHAnsi"/>
          <w:sz w:val="24"/>
          <w:szCs w:val="24"/>
        </w:rPr>
        <w:t xml:space="preserve">Если гражданин в течение года сменил медицинскую организацию в соответствии с его правом выбора медицинской организации, то оплате подлежит </w:t>
      </w:r>
      <w:r w:rsidR="004D44B6">
        <w:rPr>
          <w:rFonts w:eastAsiaTheme="minorHAnsi"/>
          <w:sz w:val="24"/>
          <w:szCs w:val="24"/>
        </w:rPr>
        <w:t xml:space="preserve">комплексное помещение по </w:t>
      </w:r>
      <w:r w:rsidR="003223DD" w:rsidRPr="00C946A1">
        <w:rPr>
          <w:rFonts w:eastAsiaTheme="minorHAnsi"/>
          <w:sz w:val="24"/>
          <w:szCs w:val="24"/>
        </w:rPr>
        <w:t>диспансеризации, предъявленн</w:t>
      </w:r>
      <w:r w:rsidR="004D44B6">
        <w:rPr>
          <w:rFonts w:eastAsiaTheme="minorHAnsi"/>
          <w:sz w:val="24"/>
          <w:szCs w:val="24"/>
        </w:rPr>
        <w:t>ое</w:t>
      </w:r>
      <w:r w:rsidR="003223DD" w:rsidRPr="00C946A1">
        <w:rPr>
          <w:rFonts w:eastAsiaTheme="minorHAnsi"/>
          <w:sz w:val="24"/>
          <w:szCs w:val="24"/>
        </w:rPr>
        <w:t xml:space="preserve"> к оплате раньше.</w:t>
      </w:r>
    </w:p>
    <w:p w14:paraId="67017D63" w14:textId="59EDA2DC" w:rsidR="003223DD" w:rsidRDefault="003223DD" w:rsidP="00B52C69">
      <w:pPr>
        <w:pStyle w:val="a3"/>
        <w:spacing w:after="0" w:line="240" w:lineRule="auto"/>
        <w:ind w:firstLine="709"/>
        <w:jc w:val="both"/>
        <w:rPr>
          <w:rFonts w:ascii="Times New Roman" w:eastAsiaTheme="minorHAnsi" w:hAnsi="Times New Roman"/>
          <w:sz w:val="24"/>
          <w:szCs w:val="24"/>
        </w:rPr>
      </w:pPr>
    </w:p>
    <w:p w14:paraId="0C8DA612" w14:textId="77777777" w:rsidR="00B66969" w:rsidRPr="00C946A1" w:rsidRDefault="00B66969" w:rsidP="00B52C69">
      <w:pPr>
        <w:pStyle w:val="a3"/>
        <w:spacing w:after="0" w:line="240" w:lineRule="auto"/>
        <w:ind w:firstLine="709"/>
        <w:jc w:val="both"/>
        <w:rPr>
          <w:rFonts w:ascii="Times New Roman" w:eastAsiaTheme="minorHAnsi" w:hAnsi="Times New Roman"/>
          <w:sz w:val="24"/>
          <w:szCs w:val="24"/>
        </w:rPr>
      </w:pPr>
    </w:p>
    <w:p w14:paraId="36E44489" w14:textId="77777777" w:rsidR="002F3811" w:rsidRPr="00C946A1" w:rsidRDefault="002F3811" w:rsidP="002F3811">
      <w:pPr>
        <w:pStyle w:val="a3"/>
        <w:numPr>
          <w:ilvl w:val="0"/>
          <w:numId w:val="1"/>
        </w:numPr>
        <w:spacing w:after="0" w:line="240" w:lineRule="auto"/>
        <w:jc w:val="center"/>
        <w:outlineLvl w:val="2"/>
        <w:rPr>
          <w:rFonts w:ascii="Times New Roman" w:eastAsiaTheme="minorHAnsi" w:hAnsi="Times New Roman"/>
          <w:b/>
          <w:sz w:val="24"/>
          <w:szCs w:val="24"/>
        </w:rPr>
      </w:pPr>
      <w:r w:rsidRPr="00C946A1">
        <w:rPr>
          <w:rFonts w:ascii="Times New Roman" w:eastAsiaTheme="minorHAnsi" w:hAnsi="Times New Roman"/>
          <w:b/>
          <w:sz w:val="24"/>
          <w:szCs w:val="24"/>
        </w:rPr>
        <w:t>Применение коэффициента выравнивания</w:t>
      </w:r>
    </w:p>
    <w:p w14:paraId="6E261382" w14:textId="7E331EFF" w:rsidR="00EE5949" w:rsidRDefault="00EE5949" w:rsidP="003C4745">
      <w:pPr>
        <w:ind w:firstLine="708"/>
        <w:contextualSpacing/>
        <w:jc w:val="both"/>
        <w:rPr>
          <w:rFonts w:eastAsiaTheme="minorHAnsi"/>
          <w:sz w:val="24"/>
          <w:szCs w:val="24"/>
        </w:rPr>
      </w:pPr>
    </w:p>
    <w:p w14:paraId="0A390DDC" w14:textId="77777777" w:rsidR="00B66969" w:rsidRPr="00C946A1" w:rsidRDefault="00B66969" w:rsidP="003C4745">
      <w:pPr>
        <w:ind w:firstLine="708"/>
        <w:contextualSpacing/>
        <w:jc w:val="both"/>
        <w:rPr>
          <w:rFonts w:eastAsiaTheme="minorHAnsi"/>
          <w:sz w:val="24"/>
          <w:szCs w:val="24"/>
        </w:rPr>
      </w:pPr>
    </w:p>
    <w:p w14:paraId="0B601B93" w14:textId="042C869F" w:rsidR="002F3811" w:rsidRPr="00C946A1" w:rsidRDefault="00674CB3" w:rsidP="00B52C69">
      <w:pPr>
        <w:pStyle w:val="a3"/>
        <w:spacing w:after="0" w:line="240" w:lineRule="auto"/>
        <w:ind w:left="0" w:firstLine="709"/>
        <w:jc w:val="both"/>
      </w:pPr>
      <w:r w:rsidRPr="00C946A1">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.1.</w:t>
      </w:r>
      <w:r w:rsidR="00E9438C">
        <w:rPr>
          <w:rFonts w:ascii="Times New Roman" w:eastAsiaTheme="minorHAnsi" w:hAnsi="Times New Roman"/>
          <w:sz w:val="24"/>
          <w:szCs w:val="24"/>
          <w:lang w:eastAsia="ru-RU"/>
        </w:rPr>
        <w:t xml:space="preserve"> </w:t>
      </w:r>
      <w:r w:rsidR="00EE5949" w:rsidRPr="00C946A1">
        <w:rPr>
          <w:rFonts w:ascii="Times New Roman" w:eastAsiaTheme="minorHAnsi" w:hAnsi="Times New Roman"/>
          <w:sz w:val="24"/>
          <w:szCs w:val="24"/>
          <w:lang w:eastAsia="ru-RU"/>
        </w:rPr>
        <w:t xml:space="preserve">Для соответствия </w:t>
      </w:r>
      <w:bookmarkStart w:id="6" w:name="_Hlk500777284"/>
      <w:r w:rsidR="00EE5949" w:rsidRPr="00C946A1">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6"/>
      <w:r w:rsidR="00EE5949" w:rsidRPr="00C946A1">
        <w:rPr>
          <w:rFonts w:ascii="Times New Roman" w:eastAsiaTheme="minorHAnsi" w:hAnsi="Times New Roman"/>
          <w:sz w:val="24"/>
          <w:szCs w:val="24"/>
          <w:lang w:eastAsia="ru-RU"/>
        </w:rPr>
        <w:t xml:space="preserve">и выполняемого ежемесячно медицинскими организациями при оказании </w:t>
      </w:r>
      <w:r w:rsidR="00E1316B">
        <w:rPr>
          <w:rFonts w:ascii="Times New Roman" w:eastAsiaTheme="minorHAnsi" w:hAnsi="Times New Roman"/>
          <w:sz w:val="24"/>
          <w:szCs w:val="24"/>
          <w:lang w:eastAsia="ru-RU"/>
        </w:rPr>
        <w:t>ПМС</w:t>
      </w:r>
      <w:r w:rsidR="00EE5949" w:rsidRPr="00C946A1">
        <w:rPr>
          <w:rFonts w:ascii="Times New Roman" w:eastAsiaTheme="minorHAnsi" w:hAnsi="Times New Roman"/>
          <w:sz w:val="24"/>
          <w:szCs w:val="24"/>
          <w:lang w:eastAsia="ru-RU"/>
        </w:rPr>
        <w:t>П, в том числе стоматологической помощи, к стоимости тарифов применяется коэффициент выравнивания (</w:t>
      </w:r>
      <w:proofErr w:type="spellStart"/>
      <w:r w:rsidR="00EE5949" w:rsidRPr="00C946A1">
        <w:rPr>
          <w:rFonts w:ascii="Times New Roman" w:eastAsiaTheme="minorHAnsi" w:hAnsi="Times New Roman"/>
          <w:sz w:val="24"/>
          <w:szCs w:val="24"/>
          <w:lang w:eastAsia="ru-RU"/>
        </w:rPr>
        <w:t>Кiв</w:t>
      </w:r>
      <w:proofErr w:type="spellEnd"/>
      <w:r w:rsidR="00EE5949" w:rsidRPr="00C946A1">
        <w:rPr>
          <w:rFonts w:ascii="Times New Roman" w:eastAsiaTheme="minorHAnsi" w:hAnsi="Times New Roman"/>
          <w:sz w:val="24"/>
          <w:szCs w:val="24"/>
          <w:lang w:eastAsia="ru-RU"/>
        </w:rPr>
        <w:t>)</w:t>
      </w:r>
      <w:r w:rsidR="002F3811" w:rsidRPr="00C946A1">
        <w:rPr>
          <w:rFonts w:ascii="Times New Roman" w:eastAsiaTheme="minorHAnsi" w:hAnsi="Times New Roman"/>
          <w:sz w:val="24"/>
          <w:szCs w:val="24"/>
          <w:lang w:eastAsia="ru-RU"/>
        </w:rPr>
        <w:t>.</w:t>
      </w:r>
    </w:p>
    <w:p w14:paraId="2492FC82" w14:textId="546976A4" w:rsidR="00EE5949" w:rsidRPr="00C946A1" w:rsidRDefault="00674CB3" w:rsidP="00C946A1">
      <w:pPr>
        <w:ind w:firstLine="709"/>
        <w:jc w:val="both"/>
        <w:rPr>
          <w:rFonts w:eastAsiaTheme="minorHAnsi"/>
          <w:sz w:val="24"/>
          <w:szCs w:val="24"/>
        </w:rPr>
      </w:pPr>
      <w:r w:rsidRPr="00C946A1">
        <w:rPr>
          <w:rFonts w:eastAsiaTheme="minorHAnsi"/>
          <w:sz w:val="24"/>
          <w:szCs w:val="24"/>
        </w:rPr>
        <w:t>4</w:t>
      </w:r>
      <w:r w:rsidR="005318D7" w:rsidRPr="00C946A1">
        <w:rPr>
          <w:rFonts w:eastAsiaTheme="minorHAnsi"/>
          <w:sz w:val="24"/>
          <w:szCs w:val="24"/>
        </w:rPr>
        <w:t>.2.</w:t>
      </w:r>
      <w:r w:rsidR="00212EF2" w:rsidRPr="00C946A1">
        <w:rPr>
          <w:rFonts w:eastAsiaTheme="minorHAnsi"/>
          <w:sz w:val="24"/>
          <w:szCs w:val="24"/>
        </w:rPr>
        <w:t xml:space="preserve"> </w:t>
      </w:r>
      <w:r w:rsidR="00EE5949" w:rsidRPr="00C946A1">
        <w:rPr>
          <w:rFonts w:eastAsiaTheme="minorHAnsi"/>
          <w:sz w:val="24"/>
          <w:szCs w:val="24"/>
        </w:rPr>
        <w:t>Коэффициент выравнивания</w:t>
      </w:r>
      <w:r w:rsidR="00212EF2" w:rsidRPr="00C946A1">
        <w:rPr>
          <w:rFonts w:eastAsiaTheme="minorHAnsi"/>
          <w:sz w:val="24"/>
          <w:szCs w:val="24"/>
        </w:rPr>
        <w:t xml:space="preserve"> </w:t>
      </w:r>
      <w:r w:rsidR="00075486" w:rsidRPr="00C946A1">
        <w:rPr>
          <w:rFonts w:eastAsiaTheme="minorHAnsi"/>
          <w:sz w:val="24"/>
          <w:szCs w:val="24"/>
        </w:rPr>
        <w:t>для i-й медицинской организации</w:t>
      </w:r>
      <w:r w:rsidR="00212EF2" w:rsidRPr="00C946A1">
        <w:rPr>
          <w:rFonts w:eastAsiaTheme="minorHAnsi"/>
          <w:sz w:val="24"/>
          <w:szCs w:val="24"/>
        </w:rPr>
        <w:t xml:space="preserve"> (</w:t>
      </w:r>
      <w:proofErr w:type="spellStart"/>
      <w:r w:rsidR="00212EF2" w:rsidRPr="00C946A1">
        <w:rPr>
          <w:rFonts w:eastAsiaTheme="minorHAnsi"/>
          <w:sz w:val="24"/>
          <w:szCs w:val="24"/>
        </w:rPr>
        <w:t>Кiв</w:t>
      </w:r>
      <w:proofErr w:type="spellEnd"/>
      <w:r w:rsidR="00212EF2" w:rsidRPr="00C946A1">
        <w:rPr>
          <w:rFonts w:eastAsiaTheme="minorHAnsi"/>
          <w:sz w:val="24"/>
          <w:szCs w:val="24"/>
        </w:rPr>
        <w:t xml:space="preserve">) </w:t>
      </w:r>
      <w:r w:rsidR="00EE5949" w:rsidRPr="00C946A1">
        <w:rPr>
          <w:rFonts w:eastAsiaTheme="minorHAnsi"/>
          <w:sz w:val="24"/>
          <w:szCs w:val="24"/>
        </w:rPr>
        <w:t>определяется по следующей формуле:</w:t>
      </w:r>
    </w:p>
    <w:p w14:paraId="35EDD574" w14:textId="77777777" w:rsidR="00EE5949" w:rsidRPr="00C946A1" w:rsidRDefault="00EE5949" w:rsidP="00495AE2">
      <w:pPr>
        <w:jc w:val="both"/>
        <w:rPr>
          <w:rFonts w:eastAsiaTheme="minorHAnsi"/>
          <w:sz w:val="24"/>
          <w:szCs w:val="24"/>
        </w:rPr>
      </w:pPr>
    </w:p>
    <w:p w14:paraId="00229A66"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C946A1" w:rsidRDefault="00EE5949" w:rsidP="00495AE2">
            <w:pPr>
              <w:jc w:val="right"/>
              <w:rPr>
                <w:rFonts w:eastAsiaTheme="minorHAnsi"/>
                <w:sz w:val="24"/>
                <w:szCs w:val="24"/>
              </w:rPr>
            </w:pPr>
            <w:proofErr w:type="spellStart"/>
            <w:r w:rsidRPr="00C946A1">
              <w:rPr>
                <w:rFonts w:eastAsiaTheme="minorHAnsi"/>
                <w:sz w:val="24"/>
                <w:szCs w:val="24"/>
              </w:rPr>
              <w:t>Kiв</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Viпм</w:t>
            </w:r>
            <w:proofErr w:type="spellEnd"/>
          </w:p>
        </w:tc>
      </w:tr>
      <w:tr w:rsidR="00EE5949" w:rsidRPr="00C946A1"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Viфм</w:t>
            </w:r>
            <w:proofErr w:type="spellEnd"/>
          </w:p>
        </w:tc>
      </w:tr>
    </w:tbl>
    <w:p w14:paraId="14479C13"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p w14:paraId="1A3B52C1" w14:textId="2AB77A81" w:rsidR="00EE5949" w:rsidRPr="00C946A1" w:rsidRDefault="00EE5949" w:rsidP="001A54FC">
      <w:pPr>
        <w:suppressAutoHyphens/>
        <w:ind w:firstLine="709"/>
        <w:contextualSpacing/>
        <w:jc w:val="both"/>
        <w:rPr>
          <w:rFonts w:eastAsiaTheme="minorHAnsi"/>
          <w:sz w:val="24"/>
          <w:szCs w:val="24"/>
        </w:rPr>
      </w:pPr>
      <w:r w:rsidRPr="00C946A1">
        <w:rPr>
          <w:rFonts w:eastAsiaTheme="minorHAnsi"/>
          <w:sz w:val="24"/>
          <w:szCs w:val="24"/>
        </w:rPr>
        <w:t>где:</w:t>
      </w:r>
      <w:r w:rsidRPr="00C946A1">
        <w:rPr>
          <w:rFonts w:eastAsiaTheme="minorHAnsi"/>
          <w:sz w:val="24"/>
          <w:szCs w:val="24"/>
        </w:rPr>
        <w:br/>
      </w:r>
      <w:r w:rsidR="00212EF2" w:rsidRPr="00C946A1">
        <w:rPr>
          <w:rFonts w:eastAsiaTheme="minorHAnsi"/>
          <w:sz w:val="24"/>
          <w:szCs w:val="24"/>
        </w:rPr>
        <w:t xml:space="preserve">             </w:t>
      </w:r>
      <w:proofErr w:type="spellStart"/>
      <w:r w:rsidRPr="00C946A1">
        <w:rPr>
          <w:rFonts w:eastAsiaTheme="minorHAnsi"/>
          <w:b/>
          <w:sz w:val="24"/>
          <w:szCs w:val="24"/>
        </w:rPr>
        <w:t>Viпм</w:t>
      </w:r>
      <w:proofErr w:type="spellEnd"/>
      <w:r w:rsidRPr="00C946A1">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00212EF2"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C946A1" w:rsidRDefault="00EE5949" w:rsidP="00495AE2">
            <w:pPr>
              <w:jc w:val="right"/>
              <w:rPr>
                <w:rFonts w:eastAsiaTheme="minorHAnsi"/>
                <w:sz w:val="24"/>
                <w:szCs w:val="24"/>
              </w:rPr>
            </w:pPr>
            <w:proofErr w:type="spellStart"/>
            <w:r w:rsidRPr="00C946A1">
              <w:rPr>
                <w:rFonts w:eastAsiaTheme="minorHAnsi"/>
                <w:sz w:val="24"/>
                <w:szCs w:val="24"/>
              </w:rPr>
              <w:t>Viпм</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Viпг-Viфпм</w:t>
            </w:r>
            <w:proofErr w:type="spellEnd"/>
          </w:p>
        </w:tc>
      </w:tr>
      <w:tr w:rsidR="00EE5949" w:rsidRPr="00C946A1"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C946A1" w:rsidRDefault="00EE5949" w:rsidP="00495AE2">
            <w:pPr>
              <w:jc w:val="center"/>
              <w:rPr>
                <w:rFonts w:eastAsiaTheme="minorHAnsi"/>
                <w:sz w:val="24"/>
                <w:szCs w:val="24"/>
              </w:rPr>
            </w:pPr>
            <w:r w:rsidRPr="00C946A1">
              <w:rPr>
                <w:rFonts w:eastAsiaTheme="minorHAnsi"/>
                <w:sz w:val="24"/>
                <w:szCs w:val="24"/>
              </w:rPr>
              <w:t>12-n</w:t>
            </w:r>
          </w:p>
        </w:tc>
      </w:tr>
    </w:tbl>
    <w:p w14:paraId="3CE058AA"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 xml:space="preserve"> </w:t>
      </w:r>
    </w:p>
    <w:p w14:paraId="05B64D2D"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где:</w:t>
      </w:r>
    </w:p>
    <w:p w14:paraId="3DBB5B8A" w14:textId="77777777" w:rsidR="00EE5949" w:rsidRPr="00C946A1" w:rsidRDefault="00EE5949" w:rsidP="00495AE2">
      <w:pPr>
        <w:suppressAutoHyphens/>
        <w:ind w:firstLine="709"/>
        <w:jc w:val="both"/>
        <w:rPr>
          <w:rFonts w:eastAsiaTheme="minorHAnsi"/>
          <w:sz w:val="24"/>
          <w:szCs w:val="24"/>
        </w:rPr>
      </w:pPr>
    </w:p>
    <w:p w14:paraId="57B38CB5" w14:textId="52EE3E0E"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Viпг</w:t>
      </w:r>
      <w:proofErr w:type="spellEnd"/>
      <w:r w:rsidRPr="00C946A1">
        <w:rPr>
          <w:rFonts w:eastAsiaTheme="minorHAnsi"/>
          <w:sz w:val="24"/>
          <w:szCs w:val="24"/>
        </w:rPr>
        <w:t xml:space="preserve"> - </w:t>
      </w:r>
      <w:r w:rsidR="00C72922" w:rsidRPr="00C946A1">
        <w:rPr>
          <w:rFonts w:eastAsiaTheme="minorHAnsi"/>
          <w:sz w:val="24"/>
          <w:szCs w:val="24"/>
        </w:rPr>
        <w:t>плановый объем финансового обеспечения,</w:t>
      </w:r>
      <w:r w:rsidRPr="00C946A1">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Viфпм</w:t>
      </w:r>
      <w:proofErr w:type="spellEnd"/>
      <w:r w:rsidRPr="00C946A1">
        <w:rPr>
          <w:rFonts w:eastAsiaTheme="minorHAnsi"/>
          <w:sz w:val="24"/>
          <w:szCs w:val="24"/>
        </w:rPr>
        <w:t xml:space="preserve"> – выполненное финансовое обеспечение за прошедши</w:t>
      </w:r>
      <w:r w:rsidR="00212EF2" w:rsidRPr="00C946A1">
        <w:rPr>
          <w:rFonts w:eastAsiaTheme="minorHAnsi"/>
          <w:sz w:val="24"/>
          <w:szCs w:val="24"/>
        </w:rPr>
        <w:t xml:space="preserve">й период года </w:t>
      </w:r>
      <w:r w:rsidRPr="00C946A1">
        <w:rPr>
          <w:rFonts w:eastAsiaTheme="minorHAnsi"/>
          <w:sz w:val="24"/>
          <w:szCs w:val="24"/>
        </w:rPr>
        <w:t>перед расчетным</w:t>
      </w:r>
      <w:r w:rsidR="00212EF2" w:rsidRPr="00C946A1">
        <w:rPr>
          <w:rFonts w:eastAsiaTheme="minorHAnsi"/>
          <w:sz w:val="24"/>
          <w:szCs w:val="24"/>
        </w:rPr>
        <w:t xml:space="preserve"> месяцем года</w:t>
      </w:r>
      <w:r w:rsidRPr="00C946A1">
        <w:rPr>
          <w:rFonts w:eastAsiaTheme="minorHAnsi"/>
          <w:sz w:val="24"/>
          <w:szCs w:val="24"/>
        </w:rPr>
        <w:t>.</w:t>
      </w:r>
    </w:p>
    <w:p w14:paraId="4564405B"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t>12- n - количество месяцев за минусом количества прошедших месяцев в году перед расчётным</w:t>
      </w:r>
      <w:r w:rsidR="00075486" w:rsidRPr="00C946A1">
        <w:rPr>
          <w:rFonts w:eastAsiaTheme="minorHAnsi"/>
          <w:sz w:val="24"/>
          <w:szCs w:val="24"/>
        </w:rPr>
        <w:t>.</w:t>
      </w:r>
    </w:p>
    <w:p w14:paraId="3205CAB0" w14:textId="49D55B42" w:rsidR="00EE5949" w:rsidRDefault="00EE5949" w:rsidP="00495AE2">
      <w:pPr>
        <w:suppressAutoHyphens/>
        <w:ind w:firstLine="709"/>
        <w:jc w:val="both"/>
        <w:rPr>
          <w:rFonts w:eastAsiaTheme="minorHAnsi"/>
          <w:sz w:val="24"/>
          <w:szCs w:val="24"/>
        </w:rPr>
      </w:pPr>
      <w:r w:rsidRPr="00C946A1">
        <w:rPr>
          <w:rFonts w:eastAsiaTheme="minorHAnsi"/>
          <w:sz w:val="24"/>
          <w:szCs w:val="24"/>
        </w:rPr>
        <w:br/>
      </w:r>
      <w:r w:rsidR="00212EF2" w:rsidRPr="00C946A1">
        <w:rPr>
          <w:rFonts w:eastAsiaTheme="minorHAnsi"/>
          <w:b/>
          <w:sz w:val="24"/>
          <w:szCs w:val="24"/>
        </w:rPr>
        <w:t xml:space="preserve">           </w:t>
      </w:r>
      <w:proofErr w:type="spellStart"/>
      <w:r w:rsidRPr="00C946A1">
        <w:rPr>
          <w:rFonts w:eastAsiaTheme="minorHAnsi"/>
          <w:b/>
          <w:sz w:val="24"/>
          <w:szCs w:val="24"/>
        </w:rPr>
        <w:t>Viфм</w:t>
      </w:r>
      <w:proofErr w:type="spellEnd"/>
      <w:r w:rsidRPr="00C946A1">
        <w:rPr>
          <w:rFonts w:eastAsiaTheme="minorHAnsi"/>
          <w:sz w:val="24"/>
          <w:szCs w:val="24"/>
        </w:rPr>
        <w:t xml:space="preserve"> – фактическое выполнение финансового обеспечения за расчётный месяц.</w:t>
      </w:r>
    </w:p>
    <w:p w14:paraId="191ABE82" w14:textId="320B384D" w:rsidR="00B66969" w:rsidRDefault="00B66969" w:rsidP="00495AE2">
      <w:pPr>
        <w:suppressAutoHyphens/>
        <w:ind w:firstLine="709"/>
        <w:jc w:val="both"/>
        <w:rPr>
          <w:rFonts w:eastAsiaTheme="minorHAnsi"/>
          <w:sz w:val="24"/>
          <w:szCs w:val="24"/>
        </w:rPr>
      </w:pPr>
    </w:p>
    <w:p w14:paraId="737BA8DA" w14:textId="77777777" w:rsidR="00B66969" w:rsidRPr="00C946A1" w:rsidRDefault="00B66969" w:rsidP="00495AE2">
      <w:pPr>
        <w:suppressAutoHyphens/>
        <w:ind w:firstLine="709"/>
        <w:jc w:val="both"/>
        <w:rPr>
          <w:rFonts w:eastAsiaTheme="minorHAnsi"/>
          <w:sz w:val="24"/>
          <w:szCs w:val="24"/>
        </w:rPr>
      </w:pPr>
    </w:p>
    <w:p w14:paraId="233D7D6F" w14:textId="77777777" w:rsidR="00EE5949" w:rsidRPr="00C946A1" w:rsidRDefault="00EE5949" w:rsidP="00495AE2">
      <w:pPr>
        <w:jc w:val="both"/>
        <w:rPr>
          <w:rFonts w:eastAsiaTheme="minorHAnsi"/>
          <w:sz w:val="24"/>
          <w:szCs w:val="24"/>
        </w:rPr>
      </w:pPr>
    </w:p>
    <w:p w14:paraId="0901C758" w14:textId="0CAC22F4" w:rsidR="009F2D45" w:rsidRPr="00C946A1" w:rsidRDefault="00EE5949" w:rsidP="001A54FC">
      <w:pPr>
        <w:pStyle w:val="a3"/>
        <w:suppressAutoHyphens/>
        <w:spacing w:line="240" w:lineRule="auto"/>
        <w:ind w:left="0" w:firstLine="709"/>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t xml:space="preserve">В случае если фактическое </w:t>
      </w:r>
      <w:r w:rsidR="0016313A" w:rsidRPr="00C946A1">
        <w:rPr>
          <w:rFonts w:ascii="Times New Roman" w:eastAsiaTheme="minorHAnsi" w:hAnsi="Times New Roman"/>
          <w:sz w:val="24"/>
          <w:szCs w:val="24"/>
          <w:lang w:eastAsia="ru-RU"/>
        </w:rPr>
        <w:t xml:space="preserve">финансовое обеспечение </w:t>
      </w:r>
      <w:r w:rsidRPr="00C946A1">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C946A1">
        <w:rPr>
          <w:rFonts w:ascii="Times New Roman" w:eastAsiaTheme="minorHAnsi" w:hAnsi="Times New Roman"/>
          <w:sz w:val="24"/>
          <w:szCs w:val="24"/>
          <w:lang w:eastAsia="ru-RU"/>
        </w:rPr>
        <w:t xml:space="preserve"> </w:t>
      </w:r>
      <w:r w:rsidRPr="00C946A1">
        <w:rPr>
          <w:rFonts w:ascii="Times New Roman" w:eastAsiaTheme="minorHAnsi" w:hAnsi="Times New Roman"/>
          <w:sz w:val="24"/>
          <w:szCs w:val="24"/>
          <w:lang w:eastAsia="ru-RU"/>
        </w:rPr>
        <w:t>(</w:t>
      </w:r>
      <w:proofErr w:type="spellStart"/>
      <w:r w:rsidRPr="00C946A1">
        <w:rPr>
          <w:rFonts w:ascii="Times New Roman" w:eastAsiaTheme="minorHAnsi" w:hAnsi="Times New Roman"/>
          <w:sz w:val="24"/>
          <w:szCs w:val="24"/>
          <w:lang w:eastAsia="ru-RU"/>
        </w:rPr>
        <w:t>Кiв</w:t>
      </w:r>
      <w:proofErr w:type="spellEnd"/>
      <w:r w:rsidRPr="00C946A1">
        <w:rPr>
          <w:rFonts w:ascii="Times New Roman" w:eastAsiaTheme="minorHAnsi" w:hAnsi="Times New Roman"/>
          <w:sz w:val="24"/>
          <w:szCs w:val="24"/>
          <w:lang w:eastAsia="ru-RU"/>
        </w:rPr>
        <w:t xml:space="preserve">=1). </w:t>
      </w:r>
      <w:r w:rsidR="0031412F" w:rsidRPr="00C946A1">
        <w:rPr>
          <w:rFonts w:ascii="Times New Roman" w:eastAsiaTheme="minorHAnsi" w:hAnsi="Times New Roman"/>
          <w:sz w:val="24"/>
          <w:szCs w:val="24"/>
          <w:lang w:eastAsia="ru-RU"/>
        </w:rPr>
        <w:t xml:space="preserve">  </w:t>
      </w:r>
    </w:p>
    <w:p w14:paraId="24494167" w14:textId="053E1637" w:rsidR="00EE5949" w:rsidRPr="00C946A1" w:rsidRDefault="0080451C" w:rsidP="001A54FC">
      <w:pPr>
        <w:pStyle w:val="a3"/>
        <w:suppressAutoHyphens/>
        <w:spacing w:line="240" w:lineRule="auto"/>
        <w:ind w:left="0" w:firstLine="709"/>
        <w:jc w:val="both"/>
        <w:rPr>
          <w:rFonts w:eastAsiaTheme="minorHAnsi"/>
          <w:sz w:val="24"/>
          <w:szCs w:val="24"/>
        </w:rPr>
      </w:pPr>
      <w:r>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 xml:space="preserve">.3. </w:t>
      </w:r>
      <w:r w:rsidR="00D2771D" w:rsidRPr="00C946A1">
        <w:rPr>
          <w:rFonts w:ascii="Times New Roman" w:eastAsiaTheme="minorHAnsi" w:hAnsi="Times New Roman"/>
          <w:sz w:val="24"/>
          <w:szCs w:val="24"/>
          <w:lang w:eastAsia="ru-RU"/>
        </w:rPr>
        <w:t>Плановое финансовое обеспечение,</w:t>
      </w:r>
      <w:r w:rsidR="009F2D45" w:rsidRPr="00C946A1">
        <w:rPr>
          <w:rFonts w:ascii="Times New Roman" w:eastAsiaTheme="minorHAnsi" w:hAnsi="Times New Roman"/>
          <w:sz w:val="24"/>
          <w:szCs w:val="24"/>
          <w:lang w:eastAsia="ru-RU"/>
        </w:rPr>
        <w:t xml:space="preserve"> превышающее фактическое в расчете </w:t>
      </w:r>
      <w:r w:rsidR="00D2771D" w:rsidRPr="00C946A1">
        <w:rPr>
          <w:rFonts w:ascii="Times New Roman" w:eastAsiaTheme="minorHAnsi" w:hAnsi="Times New Roman"/>
          <w:sz w:val="24"/>
          <w:szCs w:val="24"/>
          <w:lang w:eastAsia="ru-RU"/>
        </w:rPr>
        <w:t>на месяц,</w:t>
      </w:r>
      <w:r w:rsidR="009F2D45" w:rsidRPr="00C946A1">
        <w:rPr>
          <w:rFonts w:ascii="Times New Roman" w:eastAsiaTheme="minorHAnsi" w:hAnsi="Times New Roman"/>
          <w:sz w:val="24"/>
          <w:szCs w:val="24"/>
          <w:lang w:eastAsia="ru-RU"/>
        </w:rPr>
        <w:t xml:space="preserve"> учитывается </w:t>
      </w:r>
      <w:r w:rsidR="001A54FC" w:rsidRPr="00C946A1">
        <w:rPr>
          <w:rFonts w:ascii="Times New Roman" w:eastAsiaTheme="minorHAnsi" w:hAnsi="Times New Roman"/>
          <w:sz w:val="24"/>
          <w:szCs w:val="24"/>
          <w:lang w:eastAsia="ru-RU"/>
        </w:rPr>
        <w:t>в плановом</w:t>
      </w:r>
      <w:r w:rsidR="009F2D45" w:rsidRPr="00C946A1">
        <w:rPr>
          <w:rFonts w:ascii="Times New Roman" w:eastAsiaTheme="minorHAnsi" w:hAnsi="Times New Roman"/>
          <w:sz w:val="24"/>
          <w:szCs w:val="24"/>
          <w:lang w:eastAsia="ru-RU"/>
        </w:rPr>
        <w:t xml:space="preserve"> объёме </w:t>
      </w:r>
      <w:r w:rsidR="00EE5949" w:rsidRPr="00C946A1">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C946A1">
        <w:rPr>
          <w:rFonts w:ascii="Times New Roman" w:eastAsiaTheme="minorHAnsi" w:hAnsi="Times New Roman"/>
          <w:sz w:val="24"/>
          <w:szCs w:val="24"/>
          <w:lang w:eastAsia="ru-RU"/>
        </w:rPr>
        <w:t xml:space="preserve"> </w:t>
      </w:r>
      <w:r w:rsidR="00D7004B" w:rsidRPr="00C946A1">
        <w:rPr>
          <w:rFonts w:ascii="Times New Roman" w:eastAsiaTheme="minorHAnsi" w:hAnsi="Times New Roman"/>
          <w:sz w:val="24"/>
          <w:szCs w:val="24"/>
          <w:lang w:eastAsia="ru-RU"/>
        </w:rPr>
        <w:t>которые не</w:t>
      </w:r>
      <w:r w:rsidR="00EE5949" w:rsidRPr="00C946A1">
        <w:rPr>
          <w:rFonts w:ascii="Times New Roman" w:eastAsiaTheme="minorHAnsi" w:hAnsi="Times New Roman"/>
          <w:sz w:val="24"/>
          <w:szCs w:val="24"/>
          <w:lang w:eastAsia="ru-RU"/>
        </w:rPr>
        <w:t xml:space="preserve"> </w:t>
      </w:r>
      <w:r w:rsidR="0024004C" w:rsidRPr="00C946A1">
        <w:rPr>
          <w:rFonts w:ascii="Times New Roman" w:eastAsiaTheme="minorHAnsi" w:hAnsi="Times New Roman"/>
          <w:sz w:val="24"/>
          <w:szCs w:val="24"/>
          <w:lang w:eastAsia="ru-RU"/>
        </w:rPr>
        <w:t xml:space="preserve">участвуют </w:t>
      </w:r>
      <w:r w:rsidR="00EE5949" w:rsidRPr="00C946A1">
        <w:rPr>
          <w:rFonts w:ascii="Times New Roman" w:eastAsiaTheme="minorHAnsi" w:hAnsi="Times New Roman"/>
          <w:sz w:val="24"/>
          <w:szCs w:val="24"/>
          <w:lang w:eastAsia="ru-RU"/>
        </w:rPr>
        <w:t>в подушевом финансировании.</w:t>
      </w:r>
    </w:p>
    <w:p w14:paraId="295EDC5E" w14:textId="6D0152B5" w:rsidR="0031412F" w:rsidRPr="00C946A1" w:rsidRDefault="0080451C">
      <w:pPr>
        <w:pStyle w:val="a3"/>
        <w:spacing w:after="0" w:line="240" w:lineRule="auto"/>
        <w:ind w:left="0" w:firstLine="720"/>
        <w:jc w:val="both"/>
        <w:rPr>
          <w:rFonts w:ascii="Times New Roman" w:eastAsiaTheme="minorHAnsi" w:hAnsi="Times New Roman"/>
          <w:sz w:val="24"/>
          <w:szCs w:val="24"/>
          <w:lang w:eastAsia="ru-RU"/>
        </w:rPr>
      </w:pPr>
      <w:r>
        <w:rPr>
          <w:rFonts w:ascii="Times New Roman" w:eastAsiaTheme="minorHAnsi" w:hAnsi="Times New Roman"/>
          <w:sz w:val="24"/>
          <w:szCs w:val="24"/>
          <w:lang w:eastAsia="ru-RU"/>
        </w:rPr>
        <w:lastRenderedPageBreak/>
        <w:t>4</w:t>
      </w:r>
      <w:r w:rsidR="005318D7" w:rsidRPr="00C946A1">
        <w:rPr>
          <w:rFonts w:ascii="Times New Roman" w:eastAsiaTheme="minorHAnsi" w:hAnsi="Times New Roman"/>
          <w:sz w:val="24"/>
          <w:szCs w:val="24"/>
          <w:lang w:eastAsia="ru-RU"/>
        </w:rPr>
        <w:t xml:space="preserve">.4. </w:t>
      </w:r>
      <w:r w:rsidR="0031412F" w:rsidRPr="00C946A1">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C946A1">
        <w:rPr>
          <w:rFonts w:ascii="Times New Roman" w:eastAsiaTheme="minorHAnsi" w:hAnsi="Times New Roman"/>
          <w:sz w:val="24"/>
          <w:szCs w:val="24"/>
          <w:lang w:eastAsia="ru-RU"/>
        </w:rPr>
        <w:t>согласно реестрам</w:t>
      </w:r>
      <w:r w:rsidR="0031412F" w:rsidRPr="00C946A1">
        <w:rPr>
          <w:rFonts w:ascii="Times New Roman" w:eastAsiaTheme="minorHAnsi" w:hAnsi="Times New Roman"/>
          <w:sz w:val="24"/>
          <w:szCs w:val="24"/>
          <w:lang w:eastAsia="ru-RU"/>
        </w:rPr>
        <w:t xml:space="preserve"> </w:t>
      </w:r>
      <w:r w:rsidR="00495AE2" w:rsidRPr="00C946A1">
        <w:rPr>
          <w:rFonts w:ascii="Times New Roman" w:eastAsiaTheme="minorHAnsi" w:hAnsi="Times New Roman"/>
          <w:sz w:val="24"/>
          <w:szCs w:val="24"/>
          <w:lang w:eastAsia="ru-RU"/>
        </w:rPr>
        <w:t>счетов,</w:t>
      </w:r>
      <w:r w:rsidR="0031412F" w:rsidRPr="00C946A1">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подушевому нормативу финансирования.   </w:t>
      </w:r>
    </w:p>
    <w:p w14:paraId="6F56E7A2" w14:textId="172F4AE7" w:rsidR="00244691" w:rsidRPr="00C946A1" w:rsidRDefault="00244691">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C946A1" w:rsidRDefault="004A7176" w:rsidP="004A7176">
      <w:pPr>
        <w:jc w:val="center"/>
        <w:rPr>
          <w:sz w:val="24"/>
          <w:szCs w:val="24"/>
        </w:rPr>
      </w:pPr>
      <w:r w:rsidRPr="00C946A1">
        <w:rPr>
          <w:sz w:val="24"/>
          <w:szCs w:val="24"/>
        </w:rPr>
        <w:t>Подписи сторон:</w:t>
      </w:r>
    </w:p>
    <w:p w14:paraId="4F092B48" w14:textId="77777777" w:rsidR="00154B7D" w:rsidRPr="00C946A1" w:rsidRDefault="00154B7D" w:rsidP="004A7176">
      <w:pPr>
        <w:tabs>
          <w:tab w:val="left" w:pos="709"/>
        </w:tabs>
        <w:contextualSpacing/>
        <w:jc w:val="center"/>
        <w:rPr>
          <w:b/>
          <w:sz w:val="24"/>
          <w:szCs w:val="24"/>
        </w:rPr>
      </w:pPr>
    </w:p>
    <w:p w14:paraId="73FADB5A" w14:textId="77777777" w:rsidR="00D2771D" w:rsidRDefault="004A7176" w:rsidP="004A7176">
      <w:pPr>
        <w:contextualSpacing/>
        <w:jc w:val="both"/>
        <w:rPr>
          <w:sz w:val="24"/>
          <w:szCs w:val="24"/>
        </w:rPr>
      </w:pPr>
      <w:r w:rsidRPr="00C946A1">
        <w:rPr>
          <w:sz w:val="24"/>
          <w:szCs w:val="24"/>
        </w:rPr>
        <w:t xml:space="preserve">Директор </w:t>
      </w:r>
    </w:p>
    <w:p w14:paraId="4EC64E0A" w14:textId="35A41D0A" w:rsidR="004A7176" w:rsidRPr="00C946A1" w:rsidRDefault="004A7176" w:rsidP="004A7176">
      <w:pPr>
        <w:contextualSpacing/>
        <w:jc w:val="both"/>
        <w:rPr>
          <w:sz w:val="24"/>
          <w:szCs w:val="24"/>
        </w:rPr>
      </w:pPr>
      <w:r w:rsidRPr="00C946A1">
        <w:rPr>
          <w:sz w:val="24"/>
          <w:szCs w:val="24"/>
        </w:rPr>
        <w:t>Департамента здравоохранения</w:t>
      </w:r>
    </w:p>
    <w:p w14:paraId="28ACA62F" w14:textId="5ACA6E61" w:rsidR="004A7176" w:rsidRPr="00C946A1" w:rsidRDefault="004A7176" w:rsidP="004A7176">
      <w:pPr>
        <w:contextualSpacing/>
        <w:jc w:val="both"/>
        <w:rPr>
          <w:sz w:val="24"/>
          <w:szCs w:val="24"/>
        </w:rPr>
      </w:pPr>
      <w:r w:rsidRPr="00C946A1">
        <w:rPr>
          <w:sz w:val="24"/>
          <w:szCs w:val="24"/>
        </w:rPr>
        <w:t xml:space="preserve">Ханты-Мансийского автономного округа – Югры    _______________   </w:t>
      </w:r>
      <w:r w:rsidR="00DE01B0">
        <w:rPr>
          <w:sz w:val="24"/>
          <w:szCs w:val="24"/>
        </w:rPr>
        <w:t xml:space="preserve">  </w:t>
      </w:r>
      <w:r w:rsidRPr="00C946A1">
        <w:rPr>
          <w:sz w:val="24"/>
          <w:szCs w:val="24"/>
        </w:rPr>
        <w:t xml:space="preserve">   А.А. Добровольский</w:t>
      </w:r>
    </w:p>
    <w:p w14:paraId="79B7A523" w14:textId="2661BD3B" w:rsidR="00B75B4F" w:rsidRDefault="00B75B4F" w:rsidP="004A7176">
      <w:pPr>
        <w:contextualSpacing/>
        <w:jc w:val="both"/>
        <w:rPr>
          <w:sz w:val="24"/>
          <w:szCs w:val="24"/>
        </w:rPr>
      </w:pPr>
    </w:p>
    <w:p w14:paraId="0EA539FB" w14:textId="77777777" w:rsidR="00546E94" w:rsidRPr="00C946A1" w:rsidRDefault="00546E94" w:rsidP="004A7176">
      <w:pPr>
        <w:contextualSpacing/>
        <w:jc w:val="both"/>
        <w:rPr>
          <w:sz w:val="24"/>
          <w:szCs w:val="24"/>
        </w:rPr>
      </w:pPr>
    </w:p>
    <w:p w14:paraId="08296758"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 xml:space="preserve">иректор </w:t>
      </w:r>
    </w:p>
    <w:p w14:paraId="3E6757D3" w14:textId="79BDF9E9" w:rsidR="004A7176" w:rsidRPr="00C946A1" w:rsidRDefault="004A7176" w:rsidP="004A7176">
      <w:pPr>
        <w:contextualSpacing/>
        <w:jc w:val="both"/>
        <w:rPr>
          <w:sz w:val="24"/>
          <w:szCs w:val="24"/>
        </w:rPr>
      </w:pPr>
      <w:r w:rsidRPr="00C946A1">
        <w:rPr>
          <w:sz w:val="24"/>
          <w:szCs w:val="24"/>
        </w:rPr>
        <w:t>Территориального фонда</w:t>
      </w:r>
    </w:p>
    <w:p w14:paraId="1DA104BC" w14:textId="77777777" w:rsidR="004A7176" w:rsidRPr="00C946A1" w:rsidRDefault="004A7176" w:rsidP="004A7176">
      <w:pPr>
        <w:contextualSpacing/>
        <w:jc w:val="both"/>
        <w:rPr>
          <w:sz w:val="24"/>
          <w:szCs w:val="24"/>
        </w:rPr>
      </w:pPr>
      <w:r w:rsidRPr="00C946A1">
        <w:rPr>
          <w:sz w:val="24"/>
          <w:szCs w:val="24"/>
        </w:rPr>
        <w:t xml:space="preserve">обязательного медицинского страхования </w:t>
      </w:r>
    </w:p>
    <w:p w14:paraId="453F53EC" w14:textId="41AE85C0" w:rsidR="004A7176" w:rsidRPr="00C946A1" w:rsidRDefault="004A7176" w:rsidP="004A7176">
      <w:pPr>
        <w:contextualSpacing/>
        <w:jc w:val="both"/>
        <w:rPr>
          <w:sz w:val="24"/>
          <w:szCs w:val="24"/>
        </w:rPr>
      </w:pPr>
      <w:r w:rsidRPr="00C946A1">
        <w:rPr>
          <w:sz w:val="24"/>
          <w:szCs w:val="24"/>
        </w:rPr>
        <w:t>Ханты-Мансийского автономного округа – Югры</w:t>
      </w:r>
      <w:r w:rsidRPr="00C946A1">
        <w:rPr>
          <w:sz w:val="24"/>
          <w:szCs w:val="24"/>
        </w:rPr>
        <w:tab/>
        <w:t>_______________</w:t>
      </w:r>
      <w:r w:rsidRPr="00C946A1">
        <w:rPr>
          <w:sz w:val="24"/>
          <w:szCs w:val="24"/>
        </w:rPr>
        <w:tab/>
        <w:t xml:space="preserve">          А.П. Фучежи </w:t>
      </w:r>
    </w:p>
    <w:p w14:paraId="1B7C6ADB" w14:textId="73AE18D7" w:rsidR="00A2201F" w:rsidRDefault="00A2201F" w:rsidP="004A7176">
      <w:pPr>
        <w:contextualSpacing/>
        <w:jc w:val="both"/>
        <w:rPr>
          <w:sz w:val="24"/>
          <w:szCs w:val="24"/>
        </w:rPr>
      </w:pPr>
    </w:p>
    <w:p w14:paraId="78FBD4F5" w14:textId="77777777" w:rsidR="00546E94" w:rsidRDefault="00546E94" w:rsidP="004A7176">
      <w:pPr>
        <w:contextualSpacing/>
        <w:jc w:val="both"/>
        <w:rPr>
          <w:sz w:val="24"/>
          <w:szCs w:val="24"/>
        </w:rPr>
      </w:pPr>
    </w:p>
    <w:p w14:paraId="1D7F4031"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иректор</w:t>
      </w:r>
      <w:r w:rsidRPr="00C946A1">
        <w:rPr>
          <w:sz w:val="24"/>
          <w:szCs w:val="24"/>
        </w:rPr>
        <w:t xml:space="preserve"> </w:t>
      </w:r>
    </w:p>
    <w:p w14:paraId="7652F07F" w14:textId="18060DAE" w:rsidR="00D2771D" w:rsidRDefault="00D2771D" w:rsidP="004A7176">
      <w:pPr>
        <w:contextualSpacing/>
        <w:jc w:val="both"/>
        <w:rPr>
          <w:sz w:val="24"/>
          <w:szCs w:val="24"/>
        </w:rPr>
      </w:pPr>
      <w:r w:rsidRPr="00C946A1">
        <w:rPr>
          <w:sz w:val="24"/>
          <w:szCs w:val="24"/>
        </w:rPr>
        <w:t>Ф</w:t>
      </w:r>
      <w:r w:rsidR="00C946A1" w:rsidRPr="00C946A1">
        <w:rPr>
          <w:sz w:val="24"/>
          <w:szCs w:val="24"/>
        </w:rPr>
        <w:t>илиала</w:t>
      </w:r>
      <w:r>
        <w:rPr>
          <w:sz w:val="24"/>
          <w:szCs w:val="24"/>
        </w:rPr>
        <w:t xml:space="preserve"> </w:t>
      </w:r>
      <w:r w:rsidR="00C946A1" w:rsidRPr="00C946A1">
        <w:rPr>
          <w:sz w:val="24"/>
          <w:szCs w:val="24"/>
        </w:rPr>
        <w:t>ООО «Капитал М</w:t>
      </w:r>
      <w:r>
        <w:rPr>
          <w:sz w:val="24"/>
          <w:szCs w:val="24"/>
        </w:rPr>
        <w:t>С</w:t>
      </w:r>
      <w:r w:rsidR="00C946A1" w:rsidRPr="00C946A1">
        <w:rPr>
          <w:sz w:val="24"/>
          <w:szCs w:val="24"/>
        </w:rPr>
        <w:t xml:space="preserve">» </w:t>
      </w:r>
    </w:p>
    <w:p w14:paraId="41E2711F" w14:textId="1B0A94DD" w:rsidR="004A7176" w:rsidRPr="00C946A1" w:rsidRDefault="00C946A1" w:rsidP="004A7176">
      <w:pPr>
        <w:contextualSpacing/>
        <w:jc w:val="both"/>
        <w:rPr>
          <w:sz w:val="24"/>
          <w:szCs w:val="24"/>
        </w:rPr>
      </w:pPr>
      <w:r w:rsidRPr="00C946A1">
        <w:rPr>
          <w:sz w:val="24"/>
          <w:szCs w:val="24"/>
        </w:rPr>
        <w:t>в</w:t>
      </w:r>
      <w:r w:rsidR="00D2771D">
        <w:rPr>
          <w:sz w:val="24"/>
          <w:szCs w:val="24"/>
        </w:rPr>
        <w:t xml:space="preserve"> </w:t>
      </w:r>
      <w:r w:rsidR="004A7176" w:rsidRPr="00C946A1">
        <w:rPr>
          <w:sz w:val="24"/>
          <w:szCs w:val="24"/>
        </w:rPr>
        <w:t>Ханты-</w:t>
      </w:r>
      <w:r w:rsidRPr="00C946A1">
        <w:rPr>
          <w:sz w:val="24"/>
          <w:szCs w:val="24"/>
        </w:rPr>
        <w:t xml:space="preserve">Мансийском автономном округе </w:t>
      </w:r>
      <w:r w:rsidR="004A7176" w:rsidRPr="00C946A1">
        <w:rPr>
          <w:sz w:val="24"/>
          <w:szCs w:val="24"/>
        </w:rPr>
        <w:t xml:space="preserve">– </w:t>
      </w:r>
      <w:r w:rsidRPr="00C946A1">
        <w:rPr>
          <w:sz w:val="24"/>
          <w:szCs w:val="24"/>
        </w:rPr>
        <w:t xml:space="preserve">Югре       </w:t>
      </w:r>
      <w:r w:rsidR="004A7176" w:rsidRPr="00C946A1">
        <w:rPr>
          <w:sz w:val="24"/>
          <w:szCs w:val="24"/>
        </w:rPr>
        <w:t>________________</w:t>
      </w:r>
      <w:r w:rsidR="004A7176" w:rsidRPr="00C946A1">
        <w:rPr>
          <w:sz w:val="24"/>
          <w:szCs w:val="24"/>
        </w:rPr>
        <w:tab/>
      </w:r>
      <w:r w:rsidR="00DE01B0">
        <w:rPr>
          <w:sz w:val="24"/>
          <w:szCs w:val="24"/>
        </w:rPr>
        <w:t xml:space="preserve">  </w:t>
      </w:r>
      <w:r w:rsidR="004A7176" w:rsidRPr="00C946A1">
        <w:rPr>
          <w:sz w:val="24"/>
          <w:szCs w:val="24"/>
        </w:rPr>
        <w:t xml:space="preserve">   </w:t>
      </w:r>
      <w:r w:rsidRPr="00C946A1">
        <w:rPr>
          <w:sz w:val="24"/>
          <w:szCs w:val="24"/>
        </w:rPr>
        <w:t>И</w:t>
      </w:r>
      <w:r w:rsidR="004A7176" w:rsidRPr="00C946A1">
        <w:rPr>
          <w:sz w:val="24"/>
          <w:szCs w:val="24"/>
        </w:rPr>
        <w:t>.</w:t>
      </w:r>
      <w:r w:rsidRPr="00C946A1">
        <w:rPr>
          <w:sz w:val="24"/>
          <w:szCs w:val="24"/>
        </w:rPr>
        <w:t>Ю</w:t>
      </w:r>
      <w:r w:rsidR="004A7176" w:rsidRPr="00C946A1">
        <w:rPr>
          <w:sz w:val="24"/>
          <w:szCs w:val="24"/>
        </w:rPr>
        <w:t xml:space="preserve">. </w:t>
      </w:r>
      <w:r w:rsidRPr="00C946A1">
        <w:rPr>
          <w:sz w:val="24"/>
          <w:szCs w:val="24"/>
        </w:rPr>
        <w:t>Кузнецова</w:t>
      </w:r>
    </w:p>
    <w:p w14:paraId="271A96E4" w14:textId="7025A7B9" w:rsidR="004A7176" w:rsidRDefault="004A7176" w:rsidP="004A7176">
      <w:pPr>
        <w:jc w:val="both"/>
        <w:rPr>
          <w:sz w:val="24"/>
          <w:szCs w:val="24"/>
        </w:rPr>
      </w:pPr>
    </w:p>
    <w:p w14:paraId="6FA0539F" w14:textId="77777777" w:rsidR="00546E94" w:rsidRPr="00C946A1" w:rsidRDefault="00546E94" w:rsidP="004A7176">
      <w:pPr>
        <w:jc w:val="both"/>
        <w:rPr>
          <w:sz w:val="24"/>
          <w:szCs w:val="24"/>
        </w:rPr>
      </w:pPr>
    </w:p>
    <w:p w14:paraId="4A434427" w14:textId="77777777" w:rsidR="00B75B4F" w:rsidRDefault="00C946A1" w:rsidP="004A7176">
      <w:pPr>
        <w:contextualSpacing/>
        <w:jc w:val="both"/>
        <w:rPr>
          <w:rFonts w:eastAsia="SimSun"/>
          <w:sz w:val="24"/>
          <w:szCs w:val="24"/>
        </w:rPr>
      </w:pPr>
      <w:r w:rsidRPr="00C946A1">
        <w:rPr>
          <w:rFonts w:eastAsia="SimSun"/>
          <w:sz w:val="24"/>
          <w:szCs w:val="24"/>
        </w:rPr>
        <w:t>Д</w:t>
      </w:r>
      <w:r w:rsidR="004A7176" w:rsidRPr="00C946A1">
        <w:rPr>
          <w:rFonts w:eastAsia="SimSun"/>
          <w:sz w:val="24"/>
          <w:szCs w:val="24"/>
        </w:rPr>
        <w:t xml:space="preserve">иректор </w:t>
      </w:r>
    </w:p>
    <w:p w14:paraId="74EF6005" w14:textId="34BCCE4E" w:rsidR="004A7176" w:rsidRPr="00C946A1" w:rsidRDefault="004A7176" w:rsidP="004A7176">
      <w:pPr>
        <w:contextualSpacing/>
        <w:jc w:val="both"/>
        <w:rPr>
          <w:rFonts w:eastAsia="SimSun"/>
          <w:sz w:val="24"/>
          <w:szCs w:val="24"/>
        </w:rPr>
      </w:pPr>
      <w:r w:rsidRPr="00C946A1">
        <w:rPr>
          <w:rFonts w:eastAsia="SimSun"/>
          <w:sz w:val="24"/>
          <w:szCs w:val="24"/>
        </w:rPr>
        <w:t>Ханты-Мансийского филиала</w:t>
      </w:r>
    </w:p>
    <w:p w14:paraId="1E439BFA" w14:textId="5B79CCBA" w:rsidR="004A7176" w:rsidRPr="00C946A1" w:rsidRDefault="004A7176" w:rsidP="004A7176">
      <w:pPr>
        <w:contextualSpacing/>
        <w:jc w:val="both"/>
        <w:rPr>
          <w:rFonts w:eastAsia="SimSun"/>
          <w:sz w:val="24"/>
          <w:szCs w:val="24"/>
        </w:rPr>
      </w:pPr>
      <w:r w:rsidRPr="00C946A1">
        <w:rPr>
          <w:rFonts w:eastAsia="SimSun"/>
          <w:sz w:val="24"/>
          <w:szCs w:val="24"/>
        </w:rPr>
        <w:t>ООО «АльфаСтрахование-</w:t>
      </w:r>
      <w:proofErr w:type="gramStart"/>
      <w:r w:rsidRPr="00C946A1">
        <w:rPr>
          <w:rFonts w:eastAsia="SimSun"/>
          <w:sz w:val="24"/>
          <w:szCs w:val="24"/>
        </w:rPr>
        <w:t xml:space="preserve">ОМС»   </w:t>
      </w:r>
      <w:proofErr w:type="gramEnd"/>
      <w:r w:rsidRPr="00C946A1">
        <w:rPr>
          <w:rFonts w:eastAsia="SimSun"/>
          <w:sz w:val="24"/>
          <w:szCs w:val="24"/>
        </w:rPr>
        <w:t xml:space="preserve">                               __________________     </w:t>
      </w:r>
      <w:r w:rsidR="00DE01B0">
        <w:rPr>
          <w:rFonts w:eastAsia="SimSun"/>
          <w:sz w:val="24"/>
          <w:szCs w:val="24"/>
        </w:rPr>
        <w:t xml:space="preserve">  </w:t>
      </w:r>
      <w:r w:rsidRPr="00C946A1">
        <w:rPr>
          <w:rFonts w:eastAsia="SimSun"/>
          <w:sz w:val="24"/>
          <w:szCs w:val="24"/>
        </w:rPr>
        <w:t xml:space="preserve">    М.А. Соловей</w:t>
      </w:r>
    </w:p>
    <w:p w14:paraId="22CC008E" w14:textId="74B4FEDB" w:rsidR="00B75B4F" w:rsidRDefault="00B75B4F" w:rsidP="004A7176">
      <w:pPr>
        <w:contextualSpacing/>
        <w:jc w:val="both"/>
        <w:rPr>
          <w:rFonts w:eastAsia="SimSun"/>
          <w:sz w:val="24"/>
          <w:szCs w:val="24"/>
        </w:rPr>
      </w:pPr>
    </w:p>
    <w:p w14:paraId="5EA220C0" w14:textId="77777777" w:rsidR="00546E94" w:rsidRPr="00C946A1" w:rsidRDefault="00546E94" w:rsidP="004A7176">
      <w:pPr>
        <w:contextualSpacing/>
        <w:jc w:val="both"/>
        <w:rPr>
          <w:rFonts w:eastAsia="SimSun"/>
          <w:sz w:val="24"/>
          <w:szCs w:val="24"/>
        </w:rPr>
      </w:pPr>
    </w:p>
    <w:p w14:paraId="7CEBB321" w14:textId="77777777" w:rsidR="00311188" w:rsidRPr="00311188" w:rsidRDefault="00311188" w:rsidP="00311188">
      <w:pPr>
        <w:contextualSpacing/>
        <w:jc w:val="both"/>
        <w:rPr>
          <w:rFonts w:eastAsia="SimSun"/>
          <w:sz w:val="24"/>
          <w:szCs w:val="24"/>
        </w:rPr>
      </w:pPr>
      <w:r w:rsidRPr="00311188">
        <w:rPr>
          <w:rFonts w:eastAsia="SimSun"/>
          <w:sz w:val="24"/>
          <w:szCs w:val="24"/>
        </w:rPr>
        <w:t xml:space="preserve">Председатель Правления НП </w:t>
      </w:r>
    </w:p>
    <w:p w14:paraId="7943E841" w14:textId="77777777" w:rsidR="00311188" w:rsidRPr="00311188" w:rsidRDefault="00311188" w:rsidP="00311188">
      <w:pPr>
        <w:contextualSpacing/>
        <w:jc w:val="both"/>
        <w:rPr>
          <w:rFonts w:eastAsia="SimSun"/>
          <w:sz w:val="24"/>
          <w:szCs w:val="24"/>
        </w:rPr>
      </w:pPr>
      <w:r w:rsidRPr="00311188">
        <w:rPr>
          <w:rFonts w:eastAsia="SimSun"/>
          <w:sz w:val="24"/>
          <w:szCs w:val="24"/>
        </w:rPr>
        <w:t>«Ассоциация работников</w:t>
      </w:r>
    </w:p>
    <w:p w14:paraId="3D31FBC7" w14:textId="77777777" w:rsidR="00311188" w:rsidRPr="00311188" w:rsidRDefault="00311188" w:rsidP="00311188">
      <w:pPr>
        <w:contextualSpacing/>
        <w:jc w:val="both"/>
        <w:rPr>
          <w:sz w:val="24"/>
          <w:szCs w:val="24"/>
        </w:rPr>
      </w:pPr>
      <w:r w:rsidRPr="00311188">
        <w:rPr>
          <w:rFonts w:eastAsia="SimSun"/>
          <w:sz w:val="24"/>
          <w:szCs w:val="24"/>
        </w:rPr>
        <w:t xml:space="preserve">здравоохранения </w:t>
      </w:r>
      <w:r w:rsidRPr="00311188">
        <w:rPr>
          <w:sz w:val="24"/>
          <w:szCs w:val="24"/>
        </w:rPr>
        <w:t xml:space="preserve">Ханты-Мансийского </w:t>
      </w:r>
    </w:p>
    <w:p w14:paraId="54EF800E" w14:textId="7B15DB36" w:rsidR="004A7176" w:rsidRPr="00C946A1" w:rsidRDefault="00311188" w:rsidP="00311188">
      <w:pPr>
        <w:contextualSpacing/>
        <w:jc w:val="both"/>
        <w:rPr>
          <w:rFonts w:eastAsia="SimSun"/>
          <w:sz w:val="24"/>
          <w:szCs w:val="24"/>
        </w:rPr>
      </w:pPr>
      <w:r w:rsidRPr="00311188">
        <w:rPr>
          <w:sz w:val="24"/>
          <w:szCs w:val="24"/>
        </w:rPr>
        <w:t>автономного округа – Югры</w:t>
      </w:r>
      <w:r w:rsidRPr="00311188">
        <w:rPr>
          <w:rFonts w:eastAsia="SimSun"/>
          <w:sz w:val="24"/>
          <w:szCs w:val="24"/>
        </w:rPr>
        <w:t>»</w:t>
      </w:r>
      <w:r>
        <w:rPr>
          <w:rFonts w:eastAsia="SimSun"/>
          <w:sz w:val="24"/>
          <w:szCs w:val="24"/>
        </w:rPr>
        <w:t xml:space="preserve">                   </w:t>
      </w:r>
      <w:r w:rsidR="004A7176" w:rsidRPr="00C946A1">
        <w:rPr>
          <w:rFonts w:eastAsia="SimSun"/>
          <w:sz w:val="24"/>
          <w:szCs w:val="24"/>
        </w:rPr>
        <w:t xml:space="preserve">   </w:t>
      </w:r>
      <w:r>
        <w:rPr>
          <w:rFonts w:eastAsia="SimSun"/>
          <w:sz w:val="24"/>
          <w:szCs w:val="24"/>
        </w:rPr>
        <w:t xml:space="preserve">                </w:t>
      </w:r>
      <w:r w:rsidR="004A7176" w:rsidRPr="00C946A1">
        <w:rPr>
          <w:rFonts w:eastAsia="SimSun"/>
          <w:sz w:val="24"/>
          <w:szCs w:val="24"/>
        </w:rPr>
        <w:t xml:space="preserve">   __________________</w:t>
      </w:r>
      <w:r w:rsidR="004A7176" w:rsidRPr="00C946A1">
        <w:rPr>
          <w:rFonts w:eastAsia="SimSun"/>
          <w:sz w:val="24"/>
          <w:szCs w:val="24"/>
        </w:rPr>
        <w:tab/>
        <w:t xml:space="preserve">    </w:t>
      </w:r>
      <w:r>
        <w:rPr>
          <w:rFonts w:eastAsia="SimSun"/>
          <w:sz w:val="24"/>
          <w:szCs w:val="24"/>
        </w:rPr>
        <w:t xml:space="preserve">    </w:t>
      </w:r>
      <w:bookmarkStart w:id="7" w:name="_GoBack"/>
      <w:bookmarkEnd w:id="7"/>
      <w:r>
        <w:rPr>
          <w:rFonts w:eastAsia="SimSun"/>
          <w:sz w:val="24"/>
          <w:szCs w:val="24"/>
        </w:rPr>
        <w:t xml:space="preserve"> Ю.С. Сподар</w:t>
      </w:r>
    </w:p>
    <w:p w14:paraId="0310734E" w14:textId="0CCF5612" w:rsidR="004A7176" w:rsidRDefault="004A7176" w:rsidP="004A7176">
      <w:pPr>
        <w:contextualSpacing/>
        <w:jc w:val="both"/>
        <w:rPr>
          <w:rFonts w:eastAsia="SimSun"/>
          <w:sz w:val="24"/>
          <w:szCs w:val="24"/>
        </w:rPr>
      </w:pPr>
    </w:p>
    <w:p w14:paraId="0925AEBC" w14:textId="77777777" w:rsidR="00546E94" w:rsidRDefault="00546E94" w:rsidP="004A7176">
      <w:pPr>
        <w:contextualSpacing/>
        <w:jc w:val="both"/>
        <w:rPr>
          <w:rFonts w:eastAsia="SimSun"/>
          <w:sz w:val="24"/>
          <w:szCs w:val="24"/>
        </w:rPr>
      </w:pPr>
    </w:p>
    <w:p w14:paraId="0377247D" w14:textId="40D2F804" w:rsidR="004A7176" w:rsidRPr="00C946A1" w:rsidRDefault="00C946A1" w:rsidP="004A7176">
      <w:pPr>
        <w:contextualSpacing/>
        <w:jc w:val="both"/>
        <w:rPr>
          <w:sz w:val="24"/>
          <w:szCs w:val="24"/>
        </w:rPr>
      </w:pPr>
      <w:r w:rsidRPr="00C946A1">
        <w:rPr>
          <w:sz w:val="24"/>
          <w:szCs w:val="24"/>
        </w:rPr>
        <w:t>П</w:t>
      </w:r>
      <w:r w:rsidR="004A7176" w:rsidRPr="00C946A1">
        <w:rPr>
          <w:sz w:val="24"/>
          <w:szCs w:val="24"/>
        </w:rPr>
        <w:t>редседатель окружной организации</w:t>
      </w:r>
    </w:p>
    <w:p w14:paraId="0CBF9087" w14:textId="6E2223D6" w:rsidR="004A7176" w:rsidRPr="004A7176" w:rsidRDefault="004A7176" w:rsidP="004A7176">
      <w:pPr>
        <w:contextualSpacing/>
        <w:jc w:val="both"/>
        <w:rPr>
          <w:sz w:val="24"/>
          <w:szCs w:val="24"/>
        </w:rPr>
      </w:pPr>
      <w:r w:rsidRPr="00C946A1">
        <w:rPr>
          <w:sz w:val="24"/>
          <w:szCs w:val="24"/>
        </w:rPr>
        <w:t>профсоюза работников здравоохранения РФ</w:t>
      </w:r>
      <w:r w:rsidRPr="00C946A1">
        <w:rPr>
          <w:sz w:val="24"/>
          <w:szCs w:val="24"/>
        </w:rPr>
        <w:tab/>
        <w:t xml:space="preserve">        __________________</w:t>
      </w:r>
      <w:proofErr w:type="gramStart"/>
      <w:r w:rsidR="0045106B" w:rsidRPr="00C946A1">
        <w:rPr>
          <w:sz w:val="24"/>
          <w:szCs w:val="24"/>
        </w:rPr>
        <w:tab/>
      </w:r>
      <w:r w:rsidR="00DE01B0">
        <w:rPr>
          <w:sz w:val="24"/>
          <w:szCs w:val="24"/>
        </w:rPr>
        <w:t xml:space="preserve">  </w:t>
      </w:r>
      <w:r w:rsidR="0045106B" w:rsidRPr="00C946A1">
        <w:rPr>
          <w:sz w:val="24"/>
          <w:szCs w:val="24"/>
        </w:rPr>
        <w:t>О.Г.</w:t>
      </w:r>
      <w:proofErr w:type="gramEnd"/>
      <w:r w:rsidRPr="00C946A1">
        <w:rPr>
          <w:sz w:val="24"/>
          <w:szCs w:val="24"/>
        </w:rPr>
        <w:t xml:space="preserve"> Меньшикова</w:t>
      </w:r>
    </w:p>
    <w:p w14:paraId="2C18389A" w14:textId="77777777" w:rsidR="004A7176" w:rsidRPr="004A7176" w:rsidRDefault="004A7176" w:rsidP="004A7176">
      <w:pPr>
        <w:contextualSpacing/>
        <w:jc w:val="both"/>
        <w:rPr>
          <w:sz w:val="24"/>
          <w:szCs w:val="24"/>
        </w:rPr>
      </w:pPr>
    </w:p>
    <w:p w14:paraId="0624AB6B" w14:textId="77777777" w:rsidR="003C4745" w:rsidRDefault="003C4745" w:rsidP="00463645">
      <w:pPr>
        <w:jc w:val="center"/>
      </w:pPr>
    </w:p>
    <w:sectPr w:rsidR="003C4745" w:rsidSect="00DD3E58">
      <w:footerReference w:type="default" r:id="rId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620E8" w14:textId="77777777" w:rsidR="002F688E" w:rsidRDefault="002F688E" w:rsidP="002F688E">
      <w:r>
        <w:separator/>
      </w:r>
    </w:p>
  </w:endnote>
  <w:endnote w:type="continuationSeparator" w:id="0">
    <w:p w14:paraId="6EEDFCBF" w14:textId="77777777" w:rsidR="002F688E" w:rsidRDefault="002F688E"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E9438C">
          <w:rPr>
            <w:noProof/>
          </w:rPr>
          <w:t>12</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2B7D0" w14:textId="77777777" w:rsidR="002F688E" w:rsidRDefault="002F688E" w:rsidP="002F688E">
      <w:r>
        <w:separator/>
      </w:r>
    </w:p>
  </w:footnote>
  <w:footnote w:type="continuationSeparator" w:id="0">
    <w:p w14:paraId="34972E4B" w14:textId="77777777" w:rsidR="002F688E" w:rsidRDefault="002F688E"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219"/>
    <w:rsid w:val="00007E8E"/>
    <w:rsid w:val="0001061A"/>
    <w:rsid w:val="00017174"/>
    <w:rsid w:val="00017875"/>
    <w:rsid w:val="00024B66"/>
    <w:rsid w:val="00025AA6"/>
    <w:rsid w:val="00025F4F"/>
    <w:rsid w:val="000406BB"/>
    <w:rsid w:val="00044E05"/>
    <w:rsid w:val="00053E93"/>
    <w:rsid w:val="00075486"/>
    <w:rsid w:val="00075CD6"/>
    <w:rsid w:val="000805DF"/>
    <w:rsid w:val="00094795"/>
    <w:rsid w:val="000A6EF2"/>
    <w:rsid w:val="000B22BB"/>
    <w:rsid w:val="000B3DA0"/>
    <w:rsid w:val="000C294C"/>
    <w:rsid w:val="000C73BD"/>
    <w:rsid w:val="000F52DD"/>
    <w:rsid w:val="000F6552"/>
    <w:rsid w:val="00100FBC"/>
    <w:rsid w:val="001129BB"/>
    <w:rsid w:val="001137C9"/>
    <w:rsid w:val="0012241A"/>
    <w:rsid w:val="001236A2"/>
    <w:rsid w:val="001240AA"/>
    <w:rsid w:val="0015314D"/>
    <w:rsid w:val="00154A59"/>
    <w:rsid w:val="00154B7D"/>
    <w:rsid w:val="00161E9C"/>
    <w:rsid w:val="0016313A"/>
    <w:rsid w:val="00174ED6"/>
    <w:rsid w:val="001918CE"/>
    <w:rsid w:val="001961FD"/>
    <w:rsid w:val="00196E3E"/>
    <w:rsid w:val="001A54FC"/>
    <w:rsid w:val="001B0048"/>
    <w:rsid w:val="001B76C1"/>
    <w:rsid w:val="001C2092"/>
    <w:rsid w:val="001E2B5E"/>
    <w:rsid w:val="00212EF2"/>
    <w:rsid w:val="00214005"/>
    <w:rsid w:val="00221882"/>
    <w:rsid w:val="0022778F"/>
    <w:rsid w:val="0024004C"/>
    <w:rsid w:val="002408CD"/>
    <w:rsid w:val="00244691"/>
    <w:rsid w:val="00252CD6"/>
    <w:rsid w:val="0025401B"/>
    <w:rsid w:val="002A4EC2"/>
    <w:rsid w:val="002A507B"/>
    <w:rsid w:val="002B09E9"/>
    <w:rsid w:val="002B32D6"/>
    <w:rsid w:val="002B45AC"/>
    <w:rsid w:val="002D66D0"/>
    <w:rsid w:val="002E2D94"/>
    <w:rsid w:val="002E5C0C"/>
    <w:rsid w:val="002E7D73"/>
    <w:rsid w:val="002F3811"/>
    <w:rsid w:val="002F688E"/>
    <w:rsid w:val="00311188"/>
    <w:rsid w:val="00312C42"/>
    <w:rsid w:val="0031411C"/>
    <w:rsid w:val="0031412F"/>
    <w:rsid w:val="003223DD"/>
    <w:rsid w:val="003233F8"/>
    <w:rsid w:val="0032381A"/>
    <w:rsid w:val="00343944"/>
    <w:rsid w:val="003523F7"/>
    <w:rsid w:val="003543C4"/>
    <w:rsid w:val="0035723B"/>
    <w:rsid w:val="003619C6"/>
    <w:rsid w:val="00363E2C"/>
    <w:rsid w:val="0036441F"/>
    <w:rsid w:val="00365D8A"/>
    <w:rsid w:val="003677BE"/>
    <w:rsid w:val="003758EB"/>
    <w:rsid w:val="00381CAB"/>
    <w:rsid w:val="00385297"/>
    <w:rsid w:val="003C046E"/>
    <w:rsid w:val="003C4745"/>
    <w:rsid w:val="003D53FF"/>
    <w:rsid w:val="003E5EFF"/>
    <w:rsid w:val="003F1E9D"/>
    <w:rsid w:val="00407489"/>
    <w:rsid w:val="00411F7F"/>
    <w:rsid w:val="00414CEC"/>
    <w:rsid w:val="0043724A"/>
    <w:rsid w:val="004440B3"/>
    <w:rsid w:val="0045106B"/>
    <w:rsid w:val="00460C6C"/>
    <w:rsid w:val="00463645"/>
    <w:rsid w:val="00466210"/>
    <w:rsid w:val="00480316"/>
    <w:rsid w:val="00485727"/>
    <w:rsid w:val="00485B38"/>
    <w:rsid w:val="00485C4A"/>
    <w:rsid w:val="00495AE2"/>
    <w:rsid w:val="004A7176"/>
    <w:rsid w:val="004C5D6E"/>
    <w:rsid w:val="004D44B6"/>
    <w:rsid w:val="004D64C5"/>
    <w:rsid w:val="004E0EB0"/>
    <w:rsid w:val="004E3A7C"/>
    <w:rsid w:val="004F2314"/>
    <w:rsid w:val="00505219"/>
    <w:rsid w:val="00510386"/>
    <w:rsid w:val="00522502"/>
    <w:rsid w:val="005318D7"/>
    <w:rsid w:val="0053558A"/>
    <w:rsid w:val="00544638"/>
    <w:rsid w:val="00545051"/>
    <w:rsid w:val="00545108"/>
    <w:rsid w:val="0054600F"/>
    <w:rsid w:val="00546E94"/>
    <w:rsid w:val="00553303"/>
    <w:rsid w:val="00553446"/>
    <w:rsid w:val="00573B78"/>
    <w:rsid w:val="0057524E"/>
    <w:rsid w:val="00597439"/>
    <w:rsid w:val="005A7321"/>
    <w:rsid w:val="005B6097"/>
    <w:rsid w:val="005C6D8A"/>
    <w:rsid w:val="005D5826"/>
    <w:rsid w:val="005D5A46"/>
    <w:rsid w:val="005F610A"/>
    <w:rsid w:val="00600B19"/>
    <w:rsid w:val="00607ECA"/>
    <w:rsid w:val="0062480D"/>
    <w:rsid w:val="00627E61"/>
    <w:rsid w:val="00630918"/>
    <w:rsid w:val="00631E28"/>
    <w:rsid w:val="00633A50"/>
    <w:rsid w:val="006370B5"/>
    <w:rsid w:val="00650260"/>
    <w:rsid w:val="00651875"/>
    <w:rsid w:val="00674CB3"/>
    <w:rsid w:val="006765C3"/>
    <w:rsid w:val="00681004"/>
    <w:rsid w:val="006C2638"/>
    <w:rsid w:val="006D56C4"/>
    <w:rsid w:val="006F5817"/>
    <w:rsid w:val="00703F06"/>
    <w:rsid w:val="007161BE"/>
    <w:rsid w:val="00732885"/>
    <w:rsid w:val="00751C51"/>
    <w:rsid w:val="007521E7"/>
    <w:rsid w:val="00765441"/>
    <w:rsid w:val="007664BD"/>
    <w:rsid w:val="007A2AE7"/>
    <w:rsid w:val="007A7301"/>
    <w:rsid w:val="007D398C"/>
    <w:rsid w:val="00801E1D"/>
    <w:rsid w:val="0080451C"/>
    <w:rsid w:val="008077A1"/>
    <w:rsid w:val="0084036D"/>
    <w:rsid w:val="0084076E"/>
    <w:rsid w:val="00843239"/>
    <w:rsid w:val="00856AE4"/>
    <w:rsid w:val="00874932"/>
    <w:rsid w:val="008767B0"/>
    <w:rsid w:val="008778FA"/>
    <w:rsid w:val="00884D00"/>
    <w:rsid w:val="008C6197"/>
    <w:rsid w:val="008D6786"/>
    <w:rsid w:val="008E33C5"/>
    <w:rsid w:val="008E4AC2"/>
    <w:rsid w:val="008F2169"/>
    <w:rsid w:val="0090169E"/>
    <w:rsid w:val="009174DE"/>
    <w:rsid w:val="00935D57"/>
    <w:rsid w:val="009505FB"/>
    <w:rsid w:val="00975ED5"/>
    <w:rsid w:val="00983A36"/>
    <w:rsid w:val="00997D9D"/>
    <w:rsid w:val="009A62CA"/>
    <w:rsid w:val="009C0E6C"/>
    <w:rsid w:val="009C2143"/>
    <w:rsid w:val="009E407D"/>
    <w:rsid w:val="009F2D45"/>
    <w:rsid w:val="00A131B2"/>
    <w:rsid w:val="00A204B8"/>
    <w:rsid w:val="00A20AC8"/>
    <w:rsid w:val="00A20AF0"/>
    <w:rsid w:val="00A2201F"/>
    <w:rsid w:val="00A2516C"/>
    <w:rsid w:val="00A61C39"/>
    <w:rsid w:val="00A8384E"/>
    <w:rsid w:val="00AA4240"/>
    <w:rsid w:val="00AA4D1E"/>
    <w:rsid w:val="00AB1CFA"/>
    <w:rsid w:val="00AB3429"/>
    <w:rsid w:val="00AC7457"/>
    <w:rsid w:val="00AD656C"/>
    <w:rsid w:val="00AE048F"/>
    <w:rsid w:val="00B11298"/>
    <w:rsid w:val="00B1191A"/>
    <w:rsid w:val="00B131BB"/>
    <w:rsid w:val="00B2213B"/>
    <w:rsid w:val="00B41E6E"/>
    <w:rsid w:val="00B52C69"/>
    <w:rsid w:val="00B54A5A"/>
    <w:rsid w:val="00B57F0C"/>
    <w:rsid w:val="00B60ADF"/>
    <w:rsid w:val="00B66969"/>
    <w:rsid w:val="00B75B07"/>
    <w:rsid w:val="00B75B4F"/>
    <w:rsid w:val="00B77137"/>
    <w:rsid w:val="00B927AF"/>
    <w:rsid w:val="00BA2ACC"/>
    <w:rsid w:val="00BB3003"/>
    <w:rsid w:val="00BF27A2"/>
    <w:rsid w:val="00C2092E"/>
    <w:rsid w:val="00C253DC"/>
    <w:rsid w:val="00C2551A"/>
    <w:rsid w:val="00C40CBD"/>
    <w:rsid w:val="00C660E5"/>
    <w:rsid w:val="00C72922"/>
    <w:rsid w:val="00C738EF"/>
    <w:rsid w:val="00C73CCA"/>
    <w:rsid w:val="00C93608"/>
    <w:rsid w:val="00C946A1"/>
    <w:rsid w:val="00C9483E"/>
    <w:rsid w:val="00CF49D3"/>
    <w:rsid w:val="00D0199F"/>
    <w:rsid w:val="00D03122"/>
    <w:rsid w:val="00D2771D"/>
    <w:rsid w:val="00D35F75"/>
    <w:rsid w:val="00D441A5"/>
    <w:rsid w:val="00D525EC"/>
    <w:rsid w:val="00D7004B"/>
    <w:rsid w:val="00D81794"/>
    <w:rsid w:val="00D87172"/>
    <w:rsid w:val="00DC537F"/>
    <w:rsid w:val="00DD3E58"/>
    <w:rsid w:val="00DE01B0"/>
    <w:rsid w:val="00DE24CD"/>
    <w:rsid w:val="00DF7699"/>
    <w:rsid w:val="00E1316B"/>
    <w:rsid w:val="00E13C4E"/>
    <w:rsid w:val="00E45EFE"/>
    <w:rsid w:val="00E57CF0"/>
    <w:rsid w:val="00E81E3B"/>
    <w:rsid w:val="00E861F1"/>
    <w:rsid w:val="00E9438C"/>
    <w:rsid w:val="00EB121F"/>
    <w:rsid w:val="00ED24CF"/>
    <w:rsid w:val="00ED271D"/>
    <w:rsid w:val="00EE5949"/>
    <w:rsid w:val="00EF5C7C"/>
    <w:rsid w:val="00F152E0"/>
    <w:rsid w:val="00F27A69"/>
    <w:rsid w:val="00F27CA8"/>
    <w:rsid w:val="00F37D28"/>
    <w:rsid w:val="00F55ED5"/>
    <w:rsid w:val="00F63FC5"/>
    <w:rsid w:val="00F91AA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7AC0E8E3-957C-499B-8748-2941359B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59555-8F72-4FC6-BD30-0C30595A1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5738</Words>
  <Characters>32712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Колденберг Александр Александрович</cp:lastModifiedBy>
  <cp:revision>4</cp:revision>
  <cp:lastPrinted>2019-07-08T11:29:00Z</cp:lastPrinted>
  <dcterms:created xsi:type="dcterms:W3CDTF">2019-10-29T05:58:00Z</dcterms:created>
  <dcterms:modified xsi:type="dcterms:W3CDTF">2019-10-29T06:45:00Z</dcterms:modified>
</cp:coreProperties>
</file>